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F5DF13" w:rsidR="005477C1" w:rsidRDefault="00A87459" w:rsidP="0027434E">
      <w:pPr>
        <w:spacing w:after="0" w:line="240" w:lineRule="auto"/>
        <w:jc w:val="center"/>
        <w:rPr>
          <w:rFonts w:ascii="Arial Nova" w:eastAsia="Arial Nova" w:hAnsi="Arial Nova" w:cs="Arial Nova"/>
          <w:b/>
          <w:sz w:val="36"/>
          <w:szCs w:val="36"/>
        </w:rPr>
      </w:pPr>
      <w:r>
        <w:rPr>
          <w:rFonts w:ascii="Arial Nova" w:eastAsia="Arial Nova" w:hAnsi="Arial Nova" w:cs="Arial Nova"/>
          <w:b/>
          <w:sz w:val="36"/>
          <w:szCs w:val="36"/>
        </w:rPr>
        <w:t xml:space="preserve">AALHE </w:t>
      </w:r>
      <w:r w:rsidR="00132D22" w:rsidRPr="00705E58">
        <w:rPr>
          <w:rFonts w:ascii="Arial Nova" w:eastAsia="Arial Nova" w:hAnsi="Arial Nova" w:cs="Arial Nova"/>
          <w:b/>
          <w:sz w:val="36"/>
          <w:szCs w:val="36"/>
        </w:rPr>
        <w:t>202</w:t>
      </w:r>
      <w:r>
        <w:rPr>
          <w:rFonts w:ascii="Arial Nova" w:eastAsia="Arial Nova" w:hAnsi="Arial Nova" w:cs="Arial Nova"/>
          <w:b/>
          <w:sz w:val="36"/>
          <w:szCs w:val="36"/>
        </w:rPr>
        <w:t>2</w:t>
      </w:r>
      <w:r w:rsidR="00132D22" w:rsidRPr="00705E58">
        <w:rPr>
          <w:rFonts w:ascii="Arial Nova" w:eastAsia="Arial Nova" w:hAnsi="Arial Nova" w:cs="Arial Nova"/>
          <w:b/>
          <w:sz w:val="36"/>
          <w:szCs w:val="36"/>
        </w:rPr>
        <w:t xml:space="preserve"> </w:t>
      </w:r>
      <w:r>
        <w:rPr>
          <w:rFonts w:ascii="Arial Nova" w:eastAsia="Arial Nova" w:hAnsi="Arial Nova" w:cs="Arial Nova"/>
          <w:b/>
          <w:sz w:val="36"/>
          <w:szCs w:val="36"/>
        </w:rPr>
        <w:t>Exhibitor and Sponsor</w:t>
      </w:r>
      <w:r w:rsidR="00132D22" w:rsidRPr="00705E58">
        <w:rPr>
          <w:rFonts w:ascii="Arial Nova" w:eastAsia="Arial Nova" w:hAnsi="Arial Nova" w:cs="Arial Nova"/>
          <w:b/>
          <w:sz w:val="36"/>
          <w:szCs w:val="36"/>
        </w:rPr>
        <w:t xml:space="preserve"> Kit</w:t>
      </w:r>
    </w:p>
    <w:p w14:paraId="5D7BD968" w14:textId="77777777" w:rsidR="00163419" w:rsidRPr="00705E58" w:rsidRDefault="00163419">
      <w:pPr>
        <w:spacing w:after="0" w:line="240" w:lineRule="auto"/>
        <w:jc w:val="center"/>
        <w:rPr>
          <w:rFonts w:ascii="Arial Nova" w:eastAsia="Arial Nova" w:hAnsi="Arial Nova" w:cs="Arial Nova"/>
          <w:b/>
          <w:sz w:val="36"/>
          <w:szCs w:val="36"/>
        </w:rPr>
      </w:pPr>
    </w:p>
    <w:p w14:paraId="00000004" w14:textId="4687A048" w:rsidR="005477C1" w:rsidRDefault="00132D22">
      <w:pPr>
        <w:spacing w:after="0" w:line="240" w:lineRule="auto"/>
        <w:rPr>
          <w:rFonts w:ascii="Arial Nova" w:eastAsia="Arial Nova" w:hAnsi="Arial Nova" w:cs="Arial Nova"/>
        </w:rPr>
      </w:pPr>
      <w:bookmarkStart w:id="0" w:name="_heading=h.gjdgxs" w:colFirst="0" w:colLast="0"/>
      <w:bookmarkEnd w:id="0"/>
      <w:r w:rsidRPr="00705E58">
        <w:rPr>
          <w:rFonts w:ascii="Arial Nova" w:eastAsia="Arial Nova" w:hAnsi="Arial Nova" w:cs="Arial Nova"/>
        </w:rPr>
        <w:t xml:space="preserve">Welcome to our community of assessment practitioners! </w:t>
      </w:r>
      <w:r w:rsidR="00A87459">
        <w:rPr>
          <w:rFonts w:ascii="Arial Nova" w:eastAsia="Arial Nova" w:hAnsi="Arial Nova" w:cs="Arial Nova"/>
        </w:rPr>
        <w:t>We value your important contribution to the AALHE community</w:t>
      </w:r>
      <w:r w:rsidR="00B37E56">
        <w:rPr>
          <w:rFonts w:ascii="Arial Nova" w:eastAsia="Arial Nova" w:hAnsi="Arial Nova" w:cs="Arial Nova"/>
        </w:rPr>
        <w:t>,</w:t>
      </w:r>
      <w:r w:rsidR="00A87459">
        <w:rPr>
          <w:rFonts w:ascii="Arial Nova" w:eastAsia="Arial Nova" w:hAnsi="Arial Nova" w:cs="Arial Nova"/>
        </w:rPr>
        <w:t xml:space="preserve"> and we invite you to reach out to </w:t>
      </w:r>
      <w:r w:rsidR="00B37E56">
        <w:rPr>
          <w:rFonts w:ascii="Arial Nova" w:eastAsia="Arial Nova" w:hAnsi="Arial Nova" w:cs="Arial Nova"/>
        </w:rPr>
        <w:t xml:space="preserve">Kathleen Gorski at </w:t>
      </w:r>
      <w:hyperlink r:id="rId8" w:history="1">
        <w:r w:rsidR="00B37E56" w:rsidRPr="002B071E">
          <w:rPr>
            <w:rStyle w:val="Hyperlink"/>
            <w:rFonts w:ascii="Arial Nova" w:eastAsia="Arial Nova" w:hAnsi="Arial Nova" w:cs="Arial Nova"/>
          </w:rPr>
          <w:t>info@aalhe.org</w:t>
        </w:r>
      </w:hyperlink>
      <w:r w:rsidR="00B37E56">
        <w:rPr>
          <w:rFonts w:ascii="Arial Nova" w:eastAsia="Arial Nova" w:hAnsi="Arial Nova" w:cs="Arial Nova"/>
        </w:rPr>
        <w:t xml:space="preserve"> with </w:t>
      </w:r>
      <w:r w:rsidR="00A87459">
        <w:rPr>
          <w:rFonts w:ascii="Arial Nova" w:eastAsia="Arial Nova" w:hAnsi="Arial Nova" w:cs="Arial Nova"/>
        </w:rPr>
        <w:t xml:space="preserve">any questions about the information detailed </w:t>
      </w:r>
      <w:r w:rsidR="00491081">
        <w:rPr>
          <w:rFonts w:ascii="Arial Nova" w:eastAsia="Arial Nova" w:hAnsi="Arial Nova" w:cs="Arial Nova"/>
        </w:rPr>
        <w:t>in this kit.</w:t>
      </w:r>
    </w:p>
    <w:p w14:paraId="1A1EE65C" w14:textId="2E782161" w:rsidR="00491081" w:rsidRDefault="00491081">
      <w:pPr>
        <w:spacing w:after="0" w:line="240" w:lineRule="auto"/>
        <w:rPr>
          <w:rFonts w:ascii="Arial Nova" w:eastAsia="Arial Nova" w:hAnsi="Arial Nova" w:cs="Arial Nova"/>
        </w:rPr>
      </w:pPr>
    </w:p>
    <w:p w14:paraId="5C4750E1" w14:textId="3BDAF63C" w:rsidR="00163419" w:rsidRDefault="001A7007">
      <w:pPr>
        <w:pStyle w:val="TOC1"/>
        <w:tabs>
          <w:tab w:val="right" w:leader="underscore" w:pos="9350"/>
        </w:tabs>
        <w:rPr>
          <w:rFonts w:eastAsiaTheme="minorEastAsia" w:cstheme="minorBidi"/>
          <w:b w:val="0"/>
          <w:bCs w:val="0"/>
          <w:i w:val="0"/>
          <w:iCs w:val="0"/>
          <w:noProof/>
        </w:rPr>
      </w:pPr>
      <w:r>
        <w:rPr>
          <w:rFonts w:ascii="Arial Nova" w:eastAsia="Arial Nova" w:hAnsi="Arial Nova" w:cs="Arial Nova"/>
          <w:b w:val="0"/>
          <w:bCs w:val="0"/>
          <w:i w:val="0"/>
          <w:iCs w:val="0"/>
        </w:rPr>
        <w:fldChar w:fldCharType="begin"/>
      </w:r>
      <w:r>
        <w:rPr>
          <w:rFonts w:ascii="Arial Nova" w:eastAsia="Arial Nova" w:hAnsi="Arial Nova" w:cs="Arial Nova"/>
          <w:b w:val="0"/>
          <w:bCs w:val="0"/>
          <w:i w:val="0"/>
          <w:iCs w:val="0"/>
        </w:rPr>
        <w:instrText xml:space="preserve"> TOC \o "1-3" \h \z \u </w:instrText>
      </w:r>
      <w:r>
        <w:rPr>
          <w:rFonts w:ascii="Arial Nova" w:eastAsia="Arial Nova" w:hAnsi="Arial Nova" w:cs="Arial Nova"/>
          <w:b w:val="0"/>
          <w:bCs w:val="0"/>
          <w:i w:val="0"/>
          <w:iCs w:val="0"/>
        </w:rPr>
        <w:fldChar w:fldCharType="separate"/>
      </w:r>
      <w:hyperlink w:anchor="_Toc92889580" w:history="1">
        <w:r w:rsidR="00163419" w:rsidRPr="007E2E80">
          <w:rPr>
            <w:rStyle w:val="Hyperlink"/>
            <w:rFonts w:ascii="Arial Nova" w:eastAsia="Arial Nova" w:hAnsi="Arial Nova" w:cs="Arial"/>
            <w:noProof/>
          </w:rPr>
          <w:t>Conference Day/Time</w:t>
        </w:r>
        <w:r w:rsidR="00163419">
          <w:rPr>
            <w:noProof/>
            <w:webHidden/>
          </w:rPr>
          <w:tab/>
        </w:r>
        <w:r w:rsidR="00163419">
          <w:rPr>
            <w:noProof/>
            <w:webHidden/>
          </w:rPr>
          <w:fldChar w:fldCharType="begin"/>
        </w:r>
        <w:r w:rsidR="00163419">
          <w:rPr>
            <w:noProof/>
            <w:webHidden/>
          </w:rPr>
          <w:instrText xml:space="preserve"> PAGEREF _Toc92889580 \h </w:instrText>
        </w:r>
        <w:r w:rsidR="00163419">
          <w:rPr>
            <w:noProof/>
            <w:webHidden/>
          </w:rPr>
        </w:r>
        <w:r w:rsidR="00163419">
          <w:rPr>
            <w:noProof/>
            <w:webHidden/>
          </w:rPr>
          <w:fldChar w:fldCharType="separate"/>
        </w:r>
        <w:r w:rsidR="00FE36A8">
          <w:rPr>
            <w:noProof/>
            <w:webHidden/>
          </w:rPr>
          <w:t>2</w:t>
        </w:r>
        <w:r w:rsidR="00163419">
          <w:rPr>
            <w:noProof/>
            <w:webHidden/>
          </w:rPr>
          <w:fldChar w:fldCharType="end"/>
        </w:r>
      </w:hyperlink>
    </w:p>
    <w:p w14:paraId="36F69E95" w14:textId="304A22DF" w:rsidR="00163419" w:rsidRDefault="00A37584">
      <w:pPr>
        <w:pStyle w:val="TOC1"/>
        <w:tabs>
          <w:tab w:val="right" w:leader="underscore" w:pos="9350"/>
        </w:tabs>
        <w:rPr>
          <w:rFonts w:eastAsiaTheme="minorEastAsia" w:cstheme="minorBidi"/>
          <w:b w:val="0"/>
          <w:bCs w:val="0"/>
          <w:i w:val="0"/>
          <w:iCs w:val="0"/>
          <w:noProof/>
        </w:rPr>
      </w:pPr>
      <w:hyperlink w:anchor="_Toc92889581" w:history="1">
        <w:r w:rsidR="00163419" w:rsidRPr="007E2E80">
          <w:rPr>
            <w:rStyle w:val="Hyperlink"/>
            <w:rFonts w:ascii="Arial Nova" w:eastAsia="Arial Nova" w:hAnsi="Arial Nova" w:cs="Arial"/>
            <w:noProof/>
          </w:rPr>
          <w:t>Registration</w:t>
        </w:r>
        <w:r w:rsidR="00163419">
          <w:rPr>
            <w:noProof/>
            <w:webHidden/>
          </w:rPr>
          <w:tab/>
        </w:r>
        <w:r w:rsidR="00163419">
          <w:rPr>
            <w:noProof/>
            <w:webHidden/>
          </w:rPr>
          <w:fldChar w:fldCharType="begin"/>
        </w:r>
        <w:r w:rsidR="00163419">
          <w:rPr>
            <w:noProof/>
            <w:webHidden/>
          </w:rPr>
          <w:instrText xml:space="preserve"> PAGEREF _Toc92889581 \h </w:instrText>
        </w:r>
        <w:r w:rsidR="00163419">
          <w:rPr>
            <w:noProof/>
            <w:webHidden/>
          </w:rPr>
        </w:r>
        <w:r w:rsidR="00163419">
          <w:rPr>
            <w:noProof/>
            <w:webHidden/>
          </w:rPr>
          <w:fldChar w:fldCharType="separate"/>
        </w:r>
        <w:r w:rsidR="00FE36A8">
          <w:rPr>
            <w:noProof/>
            <w:webHidden/>
          </w:rPr>
          <w:t>2</w:t>
        </w:r>
        <w:r w:rsidR="00163419">
          <w:rPr>
            <w:noProof/>
            <w:webHidden/>
          </w:rPr>
          <w:fldChar w:fldCharType="end"/>
        </w:r>
      </w:hyperlink>
    </w:p>
    <w:p w14:paraId="2E2E819D" w14:textId="5B492F8A" w:rsidR="00163419" w:rsidRDefault="00A37584">
      <w:pPr>
        <w:pStyle w:val="TOC1"/>
        <w:tabs>
          <w:tab w:val="right" w:leader="underscore" w:pos="9350"/>
        </w:tabs>
        <w:rPr>
          <w:rFonts w:eastAsiaTheme="minorEastAsia" w:cstheme="minorBidi"/>
          <w:b w:val="0"/>
          <w:bCs w:val="0"/>
          <w:i w:val="0"/>
          <w:iCs w:val="0"/>
          <w:noProof/>
        </w:rPr>
      </w:pPr>
      <w:hyperlink w:anchor="_Toc92889582" w:history="1">
        <w:r w:rsidR="00163419" w:rsidRPr="007E2E80">
          <w:rPr>
            <w:rStyle w:val="Hyperlink"/>
            <w:rFonts w:ascii="Arial Nova" w:eastAsia="Arial Nova" w:hAnsi="Arial Nova" w:cs="Arial"/>
            <w:noProof/>
          </w:rPr>
          <w:t>Hotel Reservations</w:t>
        </w:r>
        <w:r w:rsidR="00163419">
          <w:rPr>
            <w:noProof/>
            <w:webHidden/>
          </w:rPr>
          <w:tab/>
        </w:r>
        <w:r w:rsidR="00163419">
          <w:rPr>
            <w:noProof/>
            <w:webHidden/>
          </w:rPr>
          <w:fldChar w:fldCharType="begin"/>
        </w:r>
        <w:r w:rsidR="00163419">
          <w:rPr>
            <w:noProof/>
            <w:webHidden/>
          </w:rPr>
          <w:instrText xml:space="preserve"> PAGEREF _Toc92889582 \h </w:instrText>
        </w:r>
        <w:r w:rsidR="00163419">
          <w:rPr>
            <w:noProof/>
            <w:webHidden/>
          </w:rPr>
        </w:r>
        <w:r w:rsidR="00163419">
          <w:rPr>
            <w:noProof/>
            <w:webHidden/>
          </w:rPr>
          <w:fldChar w:fldCharType="separate"/>
        </w:r>
        <w:r w:rsidR="00FE36A8">
          <w:rPr>
            <w:noProof/>
            <w:webHidden/>
          </w:rPr>
          <w:t>3</w:t>
        </w:r>
        <w:r w:rsidR="00163419">
          <w:rPr>
            <w:noProof/>
            <w:webHidden/>
          </w:rPr>
          <w:fldChar w:fldCharType="end"/>
        </w:r>
      </w:hyperlink>
    </w:p>
    <w:p w14:paraId="492F2273" w14:textId="3889F1FD" w:rsidR="00163419" w:rsidRDefault="00A37584">
      <w:pPr>
        <w:pStyle w:val="TOC1"/>
        <w:tabs>
          <w:tab w:val="right" w:leader="underscore" w:pos="9350"/>
        </w:tabs>
        <w:rPr>
          <w:rFonts w:eastAsiaTheme="minorEastAsia" w:cstheme="minorBidi"/>
          <w:b w:val="0"/>
          <w:bCs w:val="0"/>
          <w:i w:val="0"/>
          <w:iCs w:val="0"/>
          <w:noProof/>
        </w:rPr>
      </w:pPr>
      <w:hyperlink w:anchor="_Toc92889583" w:history="1">
        <w:r w:rsidR="00163419" w:rsidRPr="007E2E80">
          <w:rPr>
            <w:rStyle w:val="Hyperlink"/>
            <w:rFonts w:ascii="Arial Nova" w:eastAsia="Arial Nova" w:hAnsi="Arial Nova" w:cs="Arial"/>
            <w:noProof/>
          </w:rPr>
          <w:t>Conference Platform Login and Material Due Dates</w:t>
        </w:r>
        <w:r w:rsidR="00163419">
          <w:rPr>
            <w:noProof/>
            <w:webHidden/>
          </w:rPr>
          <w:tab/>
        </w:r>
        <w:r w:rsidR="00163419">
          <w:rPr>
            <w:noProof/>
            <w:webHidden/>
          </w:rPr>
          <w:fldChar w:fldCharType="begin"/>
        </w:r>
        <w:r w:rsidR="00163419">
          <w:rPr>
            <w:noProof/>
            <w:webHidden/>
          </w:rPr>
          <w:instrText xml:space="preserve"> PAGEREF _Toc92889583 \h </w:instrText>
        </w:r>
        <w:r w:rsidR="00163419">
          <w:rPr>
            <w:noProof/>
            <w:webHidden/>
          </w:rPr>
        </w:r>
        <w:r w:rsidR="00163419">
          <w:rPr>
            <w:noProof/>
            <w:webHidden/>
          </w:rPr>
          <w:fldChar w:fldCharType="separate"/>
        </w:r>
        <w:r w:rsidR="00FE36A8">
          <w:rPr>
            <w:noProof/>
            <w:webHidden/>
          </w:rPr>
          <w:t>3</w:t>
        </w:r>
        <w:r w:rsidR="00163419">
          <w:rPr>
            <w:noProof/>
            <w:webHidden/>
          </w:rPr>
          <w:fldChar w:fldCharType="end"/>
        </w:r>
      </w:hyperlink>
    </w:p>
    <w:p w14:paraId="30497B62" w14:textId="0DA57FFF" w:rsidR="00163419" w:rsidRDefault="00A37584">
      <w:pPr>
        <w:pStyle w:val="TOC1"/>
        <w:tabs>
          <w:tab w:val="right" w:leader="underscore" w:pos="9350"/>
        </w:tabs>
        <w:rPr>
          <w:rFonts w:eastAsiaTheme="minorEastAsia" w:cstheme="minorBidi"/>
          <w:b w:val="0"/>
          <w:bCs w:val="0"/>
          <w:i w:val="0"/>
          <w:iCs w:val="0"/>
          <w:noProof/>
        </w:rPr>
      </w:pPr>
      <w:hyperlink w:anchor="_Toc92889584" w:history="1">
        <w:r w:rsidR="00163419" w:rsidRPr="007E2E80">
          <w:rPr>
            <w:rStyle w:val="Hyperlink"/>
            <w:rFonts w:ascii="Arial Nova" w:eastAsia="Arial Nova" w:hAnsi="Arial Nova" w:cs="Arial"/>
            <w:noProof/>
          </w:rPr>
          <w:t>Exhibitor and Sponsor Package Details</w:t>
        </w:r>
        <w:r w:rsidR="00163419">
          <w:rPr>
            <w:noProof/>
            <w:webHidden/>
          </w:rPr>
          <w:tab/>
        </w:r>
        <w:r w:rsidR="00163419">
          <w:rPr>
            <w:noProof/>
            <w:webHidden/>
          </w:rPr>
          <w:fldChar w:fldCharType="begin"/>
        </w:r>
        <w:r w:rsidR="00163419">
          <w:rPr>
            <w:noProof/>
            <w:webHidden/>
          </w:rPr>
          <w:instrText xml:space="preserve"> PAGEREF _Toc92889584 \h </w:instrText>
        </w:r>
        <w:r w:rsidR="00163419">
          <w:rPr>
            <w:noProof/>
            <w:webHidden/>
          </w:rPr>
        </w:r>
        <w:r w:rsidR="00163419">
          <w:rPr>
            <w:noProof/>
            <w:webHidden/>
          </w:rPr>
          <w:fldChar w:fldCharType="separate"/>
        </w:r>
        <w:r w:rsidR="00FE36A8">
          <w:rPr>
            <w:noProof/>
            <w:webHidden/>
          </w:rPr>
          <w:t>3</w:t>
        </w:r>
        <w:r w:rsidR="00163419">
          <w:rPr>
            <w:noProof/>
            <w:webHidden/>
          </w:rPr>
          <w:fldChar w:fldCharType="end"/>
        </w:r>
      </w:hyperlink>
    </w:p>
    <w:p w14:paraId="0E0F1DC5" w14:textId="344A48D3" w:rsidR="00163419" w:rsidRDefault="00A37584">
      <w:pPr>
        <w:pStyle w:val="TOC3"/>
        <w:tabs>
          <w:tab w:val="right" w:leader="underscore" w:pos="9350"/>
        </w:tabs>
        <w:rPr>
          <w:rFonts w:eastAsiaTheme="minorEastAsia" w:cstheme="minorBidi"/>
          <w:noProof/>
          <w:sz w:val="24"/>
          <w:szCs w:val="24"/>
        </w:rPr>
      </w:pPr>
      <w:hyperlink w:anchor="_Toc92889585" w:history="1">
        <w:r w:rsidR="00163419" w:rsidRPr="007E2E80">
          <w:rPr>
            <w:rStyle w:val="Hyperlink"/>
            <w:noProof/>
          </w:rPr>
          <w:t>Premier Plus - $12,000</w:t>
        </w:r>
        <w:r w:rsidR="00163419">
          <w:rPr>
            <w:noProof/>
            <w:webHidden/>
          </w:rPr>
          <w:tab/>
        </w:r>
        <w:r w:rsidR="00163419">
          <w:rPr>
            <w:noProof/>
            <w:webHidden/>
          </w:rPr>
          <w:fldChar w:fldCharType="begin"/>
        </w:r>
        <w:r w:rsidR="00163419">
          <w:rPr>
            <w:noProof/>
            <w:webHidden/>
          </w:rPr>
          <w:instrText xml:space="preserve"> PAGEREF _Toc92889585 \h </w:instrText>
        </w:r>
        <w:r w:rsidR="00163419">
          <w:rPr>
            <w:noProof/>
            <w:webHidden/>
          </w:rPr>
        </w:r>
        <w:r w:rsidR="00163419">
          <w:rPr>
            <w:noProof/>
            <w:webHidden/>
          </w:rPr>
          <w:fldChar w:fldCharType="separate"/>
        </w:r>
        <w:r w:rsidR="00FE36A8">
          <w:rPr>
            <w:noProof/>
            <w:webHidden/>
          </w:rPr>
          <w:t>4</w:t>
        </w:r>
        <w:r w:rsidR="00163419">
          <w:rPr>
            <w:noProof/>
            <w:webHidden/>
          </w:rPr>
          <w:fldChar w:fldCharType="end"/>
        </w:r>
      </w:hyperlink>
    </w:p>
    <w:p w14:paraId="74F5C6C2" w14:textId="31FF0E88" w:rsidR="00163419" w:rsidRDefault="00A37584">
      <w:pPr>
        <w:pStyle w:val="TOC3"/>
        <w:tabs>
          <w:tab w:val="right" w:leader="underscore" w:pos="9350"/>
        </w:tabs>
        <w:rPr>
          <w:rFonts w:eastAsiaTheme="minorEastAsia" w:cstheme="minorBidi"/>
          <w:noProof/>
          <w:sz w:val="24"/>
          <w:szCs w:val="24"/>
        </w:rPr>
      </w:pPr>
      <w:hyperlink w:anchor="_Toc92889586" w:history="1">
        <w:r w:rsidR="00163419" w:rsidRPr="007E2E80">
          <w:rPr>
            <w:rStyle w:val="Hyperlink"/>
            <w:noProof/>
          </w:rPr>
          <w:t>Premier- $8,000</w:t>
        </w:r>
        <w:r w:rsidR="00163419">
          <w:rPr>
            <w:noProof/>
            <w:webHidden/>
          </w:rPr>
          <w:tab/>
        </w:r>
        <w:r w:rsidR="00163419">
          <w:rPr>
            <w:noProof/>
            <w:webHidden/>
          </w:rPr>
          <w:fldChar w:fldCharType="begin"/>
        </w:r>
        <w:r w:rsidR="00163419">
          <w:rPr>
            <w:noProof/>
            <w:webHidden/>
          </w:rPr>
          <w:instrText xml:space="preserve"> PAGEREF _Toc92889586 \h </w:instrText>
        </w:r>
        <w:r w:rsidR="00163419">
          <w:rPr>
            <w:noProof/>
            <w:webHidden/>
          </w:rPr>
        </w:r>
        <w:r w:rsidR="00163419">
          <w:rPr>
            <w:noProof/>
            <w:webHidden/>
          </w:rPr>
          <w:fldChar w:fldCharType="separate"/>
        </w:r>
        <w:r w:rsidR="00FE36A8">
          <w:rPr>
            <w:noProof/>
            <w:webHidden/>
          </w:rPr>
          <w:t>4</w:t>
        </w:r>
        <w:r w:rsidR="00163419">
          <w:rPr>
            <w:noProof/>
            <w:webHidden/>
          </w:rPr>
          <w:fldChar w:fldCharType="end"/>
        </w:r>
      </w:hyperlink>
    </w:p>
    <w:p w14:paraId="13D70986" w14:textId="64F8B5C4" w:rsidR="00163419" w:rsidRDefault="00A37584">
      <w:pPr>
        <w:pStyle w:val="TOC3"/>
        <w:tabs>
          <w:tab w:val="right" w:leader="underscore" w:pos="9350"/>
        </w:tabs>
        <w:rPr>
          <w:rFonts w:eastAsiaTheme="minorEastAsia" w:cstheme="minorBidi"/>
          <w:noProof/>
          <w:sz w:val="24"/>
          <w:szCs w:val="24"/>
        </w:rPr>
      </w:pPr>
      <w:hyperlink w:anchor="_Toc92889587" w:history="1">
        <w:r w:rsidR="00163419" w:rsidRPr="007E2E80">
          <w:rPr>
            <w:rStyle w:val="Hyperlink"/>
            <w:noProof/>
          </w:rPr>
          <w:t>Elite - $6,000</w:t>
        </w:r>
        <w:r w:rsidR="00163419">
          <w:rPr>
            <w:noProof/>
            <w:webHidden/>
          </w:rPr>
          <w:tab/>
        </w:r>
        <w:r w:rsidR="00163419">
          <w:rPr>
            <w:noProof/>
            <w:webHidden/>
          </w:rPr>
          <w:fldChar w:fldCharType="begin"/>
        </w:r>
        <w:r w:rsidR="00163419">
          <w:rPr>
            <w:noProof/>
            <w:webHidden/>
          </w:rPr>
          <w:instrText xml:space="preserve"> PAGEREF _Toc92889587 \h </w:instrText>
        </w:r>
        <w:r w:rsidR="00163419">
          <w:rPr>
            <w:noProof/>
            <w:webHidden/>
          </w:rPr>
        </w:r>
        <w:r w:rsidR="00163419">
          <w:rPr>
            <w:noProof/>
            <w:webHidden/>
          </w:rPr>
          <w:fldChar w:fldCharType="separate"/>
        </w:r>
        <w:r w:rsidR="00FE36A8">
          <w:rPr>
            <w:noProof/>
            <w:webHidden/>
          </w:rPr>
          <w:t>5</w:t>
        </w:r>
        <w:r w:rsidR="00163419">
          <w:rPr>
            <w:noProof/>
            <w:webHidden/>
          </w:rPr>
          <w:fldChar w:fldCharType="end"/>
        </w:r>
      </w:hyperlink>
    </w:p>
    <w:p w14:paraId="3B9515B3" w14:textId="2E970019" w:rsidR="00163419" w:rsidRDefault="00A37584">
      <w:pPr>
        <w:pStyle w:val="TOC3"/>
        <w:tabs>
          <w:tab w:val="right" w:leader="underscore" w:pos="9350"/>
        </w:tabs>
        <w:rPr>
          <w:rFonts w:eastAsiaTheme="minorEastAsia" w:cstheme="minorBidi"/>
          <w:noProof/>
          <w:sz w:val="24"/>
          <w:szCs w:val="24"/>
        </w:rPr>
      </w:pPr>
      <w:hyperlink w:anchor="_Toc92889588" w:history="1">
        <w:r w:rsidR="00163419" w:rsidRPr="007E2E80">
          <w:rPr>
            <w:rStyle w:val="Hyperlink"/>
            <w:noProof/>
          </w:rPr>
          <w:t>Exhibitor Plus - $2,500</w:t>
        </w:r>
        <w:r w:rsidR="00163419">
          <w:rPr>
            <w:noProof/>
            <w:webHidden/>
          </w:rPr>
          <w:tab/>
        </w:r>
        <w:r w:rsidR="00163419">
          <w:rPr>
            <w:noProof/>
            <w:webHidden/>
          </w:rPr>
          <w:fldChar w:fldCharType="begin"/>
        </w:r>
        <w:r w:rsidR="00163419">
          <w:rPr>
            <w:noProof/>
            <w:webHidden/>
          </w:rPr>
          <w:instrText xml:space="preserve"> PAGEREF _Toc92889588 \h </w:instrText>
        </w:r>
        <w:r w:rsidR="00163419">
          <w:rPr>
            <w:noProof/>
            <w:webHidden/>
          </w:rPr>
        </w:r>
        <w:r w:rsidR="00163419">
          <w:rPr>
            <w:noProof/>
            <w:webHidden/>
          </w:rPr>
          <w:fldChar w:fldCharType="separate"/>
        </w:r>
        <w:r w:rsidR="00FE36A8">
          <w:rPr>
            <w:noProof/>
            <w:webHidden/>
          </w:rPr>
          <w:t>6</w:t>
        </w:r>
        <w:r w:rsidR="00163419">
          <w:rPr>
            <w:noProof/>
            <w:webHidden/>
          </w:rPr>
          <w:fldChar w:fldCharType="end"/>
        </w:r>
      </w:hyperlink>
    </w:p>
    <w:p w14:paraId="616E3A75" w14:textId="768FE4D1" w:rsidR="00163419" w:rsidRDefault="00A37584">
      <w:pPr>
        <w:pStyle w:val="TOC3"/>
        <w:tabs>
          <w:tab w:val="right" w:leader="underscore" w:pos="9350"/>
        </w:tabs>
        <w:rPr>
          <w:rFonts w:eastAsiaTheme="minorEastAsia" w:cstheme="minorBidi"/>
          <w:noProof/>
          <w:sz w:val="24"/>
          <w:szCs w:val="24"/>
        </w:rPr>
      </w:pPr>
      <w:hyperlink w:anchor="_Toc92889589" w:history="1">
        <w:r w:rsidR="00163419" w:rsidRPr="007E2E80">
          <w:rPr>
            <w:rStyle w:val="Hyperlink"/>
            <w:noProof/>
          </w:rPr>
          <w:t>Exhibitor - $1,000</w:t>
        </w:r>
        <w:r w:rsidR="00163419">
          <w:rPr>
            <w:noProof/>
            <w:webHidden/>
          </w:rPr>
          <w:tab/>
        </w:r>
        <w:r w:rsidR="00163419">
          <w:rPr>
            <w:noProof/>
            <w:webHidden/>
          </w:rPr>
          <w:fldChar w:fldCharType="begin"/>
        </w:r>
        <w:r w:rsidR="00163419">
          <w:rPr>
            <w:noProof/>
            <w:webHidden/>
          </w:rPr>
          <w:instrText xml:space="preserve"> PAGEREF _Toc92889589 \h </w:instrText>
        </w:r>
        <w:r w:rsidR="00163419">
          <w:rPr>
            <w:noProof/>
            <w:webHidden/>
          </w:rPr>
        </w:r>
        <w:r w:rsidR="00163419">
          <w:rPr>
            <w:noProof/>
            <w:webHidden/>
          </w:rPr>
          <w:fldChar w:fldCharType="separate"/>
        </w:r>
        <w:r w:rsidR="00FE36A8">
          <w:rPr>
            <w:noProof/>
            <w:webHidden/>
          </w:rPr>
          <w:t>6</w:t>
        </w:r>
        <w:r w:rsidR="00163419">
          <w:rPr>
            <w:noProof/>
            <w:webHidden/>
          </w:rPr>
          <w:fldChar w:fldCharType="end"/>
        </w:r>
      </w:hyperlink>
    </w:p>
    <w:p w14:paraId="5CC590D0" w14:textId="7BBF9C14" w:rsidR="00163419" w:rsidRDefault="00A37584">
      <w:pPr>
        <w:pStyle w:val="TOC3"/>
        <w:tabs>
          <w:tab w:val="right" w:leader="underscore" w:pos="9350"/>
        </w:tabs>
        <w:rPr>
          <w:rFonts w:eastAsiaTheme="minorEastAsia" w:cstheme="minorBidi"/>
          <w:noProof/>
          <w:sz w:val="24"/>
          <w:szCs w:val="24"/>
        </w:rPr>
      </w:pPr>
      <w:hyperlink w:anchor="_Toc92889590" w:history="1">
        <w:r w:rsidR="00163419" w:rsidRPr="007E2E80">
          <w:rPr>
            <w:rStyle w:val="Hyperlink"/>
            <w:noProof/>
          </w:rPr>
          <w:t>Exhibitor Lite - $500</w:t>
        </w:r>
        <w:r w:rsidR="00163419">
          <w:rPr>
            <w:noProof/>
            <w:webHidden/>
          </w:rPr>
          <w:tab/>
        </w:r>
        <w:r w:rsidR="00163419">
          <w:rPr>
            <w:noProof/>
            <w:webHidden/>
          </w:rPr>
          <w:fldChar w:fldCharType="begin"/>
        </w:r>
        <w:r w:rsidR="00163419">
          <w:rPr>
            <w:noProof/>
            <w:webHidden/>
          </w:rPr>
          <w:instrText xml:space="preserve"> PAGEREF _Toc92889590 \h </w:instrText>
        </w:r>
        <w:r w:rsidR="00163419">
          <w:rPr>
            <w:noProof/>
            <w:webHidden/>
          </w:rPr>
        </w:r>
        <w:r w:rsidR="00163419">
          <w:rPr>
            <w:noProof/>
            <w:webHidden/>
          </w:rPr>
          <w:fldChar w:fldCharType="separate"/>
        </w:r>
        <w:r w:rsidR="00FE36A8">
          <w:rPr>
            <w:noProof/>
            <w:webHidden/>
          </w:rPr>
          <w:t>6</w:t>
        </w:r>
        <w:r w:rsidR="00163419">
          <w:rPr>
            <w:noProof/>
            <w:webHidden/>
          </w:rPr>
          <w:fldChar w:fldCharType="end"/>
        </w:r>
      </w:hyperlink>
    </w:p>
    <w:p w14:paraId="22517480" w14:textId="520A1C10" w:rsidR="00163419" w:rsidRDefault="00A37584">
      <w:pPr>
        <w:pStyle w:val="TOC3"/>
        <w:tabs>
          <w:tab w:val="right" w:leader="underscore" w:pos="9350"/>
        </w:tabs>
        <w:rPr>
          <w:rFonts w:eastAsiaTheme="minorEastAsia" w:cstheme="minorBidi"/>
          <w:noProof/>
          <w:sz w:val="24"/>
          <w:szCs w:val="24"/>
        </w:rPr>
      </w:pPr>
      <w:hyperlink w:anchor="_Toc92889591" w:history="1">
        <w:r w:rsidR="00163419" w:rsidRPr="007E2E80">
          <w:rPr>
            <w:rStyle w:val="Hyperlink"/>
            <w:noProof/>
          </w:rPr>
          <w:t>A La Carte Offerings</w:t>
        </w:r>
        <w:r w:rsidR="00163419">
          <w:rPr>
            <w:noProof/>
            <w:webHidden/>
          </w:rPr>
          <w:tab/>
        </w:r>
        <w:r w:rsidR="00163419">
          <w:rPr>
            <w:noProof/>
            <w:webHidden/>
          </w:rPr>
          <w:fldChar w:fldCharType="begin"/>
        </w:r>
        <w:r w:rsidR="00163419">
          <w:rPr>
            <w:noProof/>
            <w:webHidden/>
          </w:rPr>
          <w:instrText xml:space="preserve"> PAGEREF _Toc92889591 \h </w:instrText>
        </w:r>
        <w:r w:rsidR="00163419">
          <w:rPr>
            <w:noProof/>
            <w:webHidden/>
          </w:rPr>
        </w:r>
        <w:r w:rsidR="00163419">
          <w:rPr>
            <w:noProof/>
            <w:webHidden/>
          </w:rPr>
          <w:fldChar w:fldCharType="separate"/>
        </w:r>
        <w:r w:rsidR="00FE36A8">
          <w:rPr>
            <w:noProof/>
            <w:webHidden/>
          </w:rPr>
          <w:t>7</w:t>
        </w:r>
        <w:r w:rsidR="00163419">
          <w:rPr>
            <w:noProof/>
            <w:webHidden/>
          </w:rPr>
          <w:fldChar w:fldCharType="end"/>
        </w:r>
      </w:hyperlink>
    </w:p>
    <w:p w14:paraId="29EF0C6C" w14:textId="79A84BA7" w:rsidR="00163419" w:rsidRDefault="00A37584">
      <w:pPr>
        <w:pStyle w:val="TOC1"/>
        <w:tabs>
          <w:tab w:val="right" w:leader="underscore" w:pos="9350"/>
        </w:tabs>
        <w:rPr>
          <w:rFonts w:eastAsiaTheme="minorEastAsia" w:cstheme="minorBidi"/>
          <w:b w:val="0"/>
          <w:bCs w:val="0"/>
          <w:i w:val="0"/>
          <w:iCs w:val="0"/>
          <w:noProof/>
        </w:rPr>
      </w:pPr>
      <w:hyperlink w:anchor="_Toc92889592" w:history="1">
        <w:r w:rsidR="00163419" w:rsidRPr="007E2E80">
          <w:rPr>
            <w:rStyle w:val="Hyperlink"/>
            <w:rFonts w:ascii="Arial Nova" w:hAnsi="Arial Nova"/>
            <w:noProof/>
          </w:rPr>
          <w:t>Whova P</w:t>
        </w:r>
        <w:r w:rsidR="00163419" w:rsidRPr="007E2E80">
          <w:rPr>
            <w:rStyle w:val="Hyperlink"/>
            <w:rFonts w:ascii="Arial Nova" w:eastAsia="Arial Nova" w:hAnsi="Arial Nova"/>
            <w:noProof/>
          </w:rPr>
          <w:t xml:space="preserve">latform Exhibitor and Sponsor </w:t>
        </w:r>
        <w:r w:rsidR="00163419" w:rsidRPr="007E2E80">
          <w:rPr>
            <w:rStyle w:val="Hyperlink"/>
            <w:rFonts w:ascii="Arial Nova" w:hAnsi="Arial Nova"/>
            <w:noProof/>
          </w:rPr>
          <w:t>A</w:t>
        </w:r>
        <w:r w:rsidR="00163419" w:rsidRPr="007E2E80">
          <w:rPr>
            <w:rStyle w:val="Hyperlink"/>
            <w:rFonts w:ascii="Arial Nova" w:eastAsia="Arial Nova" w:hAnsi="Arial Nova"/>
            <w:noProof/>
          </w:rPr>
          <w:t>reas</w:t>
        </w:r>
        <w:r w:rsidR="00163419" w:rsidRPr="007E2E80">
          <w:rPr>
            <w:rStyle w:val="Hyperlink"/>
            <w:rFonts w:ascii="Arial Nova" w:hAnsi="Arial Nova"/>
            <w:noProof/>
          </w:rPr>
          <w:t xml:space="preserve"> Set Up</w:t>
        </w:r>
        <w:r w:rsidR="00163419">
          <w:rPr>
            <w:noProof/>
            <w:webHidden/>
          </w:rPr>
          <w:tab/>
        </w:r>
        <w:r w:rsidR="00163419">
          <w:rPr>
            <w:noProof/>
            <w:webHidden/>
          </w:rPr>
          <w:fldChar w:fldCharType="begin"/>
        </w:r>
        <w:r w:rsidR="00163419">
          <w:rPr>
            <w:noProof/>
            <w:webHidden/>
          </w:rPr>
          <w:instrText xml:space="preserve"> PAGEREF _Toc92889592 \h </w:instrText>
        </w:r>
        <w:r w:rsidR="00163419">
          <w:rPr>
            <w:noProof/>
            <w:webHidden/>
          </w:rPr>
        </w:r>
        <w:r w:rsidR="00163419">
          <w:rPr>
            <w:noProof/>
            <w:webHidden/>
          </w:rPr>
          <w:fldChar w:fldCharType="separate"/>
        </w:r>
        <w:r w:rsidR="00FE36A8">
          <w:rPr>
            <w:noProof/>
            <w:webHidden/>
          </w:rPr>
          <w:t>7</w:t>
        </w:r>
        <w:r w:rsidR="00163419">
          <w:rPr>
            <w:noProof/>
            <w:webHidden/>
          </w:rPr>
          <w:fldChar w:fldCharType="end"/>
        </w:r>
      </w:hyperlink>
    </w:p>
    <w:p w14:paraId="52BC4E5F" w14:textId="53CF2B81" w:rsidR="00163419" w:rsidRDefault="00A37584">
      <w:pPr>
        <w:pStyle w:val="TOC3"/>
        <w:tabs>
          <w:tab w:val="right" w:leader="underscore" w:pos="9350"/>
        </w:tabs>
        <w:rPr>
          <w:rFonts w:eastAsiaTheme="minorEastAsia" w:cstheme="minorBidi"/>
          <w:noProof/>
          <w:sz w:val="24"/>
          <w:szCs w:val="24"/>
        </w:rPr>
      </w:pPr>
      <w:hyperlink w:anchor="_Toc92889593" w:history="1">
        <w:r w:rsidR="00163419" w:rsidRPr="007E2E80">
          <w:rPr>
            <w:rStyle w:val="Hyperlink"/>
            <w:noProof/>
          </w:rPr>
          <w:t>Exhibitor Area</w:t>
        </w:r>
        <w:r w:rsidR="00163419">
          <w:rPr>
            <w:noProof/>
            <w:webHidden/>
          </w:rPr>
          <w:tab/>
        </w:r>
        <w:r w:rsidR="00163419">
          <w:rPr>
            <w:noProof/>
            <w:webHidden/>
          </w:rPr>
          <w:fldChar w:fldCharType="begin"/>
        </w:r>
        <w:r w:rsidR="00163419">
          <w:rPr>
            <w:noProof/>
            <w:webHidden/>
          </w:rPr>
          <w:instrText xml:space="preserve"> PAGEREF _Toc92889593 \h </w:instrText>
        </w:r>
        <w:r w:rsidR="00163419">
          <w:rPr>
            <w:noProof/>
            <w:webHidden/>
          </w:rPr>
        </w:r>
        <w:r w:rsidR="00163419">
          <w:rPr>
            <w:noProof/>
            <w:webHidden/>
          </w:rPr>
          <w:fldChar w:fldCharType="separate"/>
        </w:r>
        <w:r w:rsidR="00FE36A8">
          <w:rPr>
            <w:noProof/>
            <w:webHidden/>
          </w:rPr>
          <w:t>7</w:t>
        </w:r>
        <w:r w:rsidR="00163419">
          <w:rPr>
            <w:noProof/>
            <w:webHidden/>
          </w:rPr>
          <w:fldChar w:fldCharType="end"/>
        </w:r>
      </w:hyperlink>
    </w:p>
    <w:p w14:paraId="1D1762C3" w14:textId="115F2C37" w:rsidR="00163419" w:rsidRDefault="00A37584">
      <w:pPr>
        <w:pStyle w:val="TOC3"/>
        <w:tabs>
          <w:tab w:val="right" w:leader="underscore" w:pos="9350"/>
        </w:tabs>
        <w:rPr>
          <w:rFonts w:eastAsiaTheme="minorEastAsia" w:cstheme="minorBidi"/>
          <w:noProof/>
          <w:sz w:val="24"/>
          <w:szCs w:val="24"/>
        </w:rPr>
      </w:pPr>
      <w:hyperlink w:anchor="_Toc92889594" w:history="1">
        <w:r w:rsidR="00163419" w:rsidRPr="007E2E80">
          <w:rPr>
            <w:rStyle w:val="Hyperlink"/>
            <w:noProof/>
          </w:rPr>
          <w:t>Sponsor Area</w:t>
        </w:r>
        <w:r w:rsidR="00163419">
          <w:rPr>
            <w:noProof/>
            <w:webHidden/>
          </w:rPr>
          <w:tab/>
        </w:r>
        <w:r w:rsidR="00163419">
          <w:rPr>
            <w:noProof/>
            <w:webHidden/>
          </w:rPr>
          <w:fldChar w:fldCharType="begin"/>
        </w:r>
        <w:r w:rsidR="00163419">
          <w:rPr>
            <w:noProof/>
            <w:webHidden/>
          </w:rPr>
          <w:instrText xml:space="preserve"> PAGEREF _Toc92889594 \h </w:instrText>
        </w:r>
        <w:r w:rsidR="00163419">
          <w:rPr>
            <w:noProof/>
            <w:webHidden/>
          </w:rPr>
        </w:r>
        <w:r w:rsidR="00163419">
          <w:rPr>
            <w:noProof/>
            <w:webHidden/>
          </w:rPr>
          <w:fldChar w:fldCharType="separate"/>
        </w:r>
        <w:r w:rsidR="00FE36A8">
          <w:rPr>
            <w:noProof/>
            <w:webHidden/>
          </w:rPr>
          <w:t>8</w:t>
        </w:r>
        <w:r w:rsidR="00163419">
          <w:rPr>
            <w:noProof/>
            <w:webHidden/>
          </w:rPr>
          <w:fldChar w:fldCharType="end"/>
        </w:r>
      </w:hyperlink>
    </w:p>
    <w:p w14:paraId="25349AEC" w14:textId="474E2357" w:rsidR="00163419" w:rsidRDefault="00A37584">
      <w:pPr>
        <w:pStyle w:val="TOC1"/>
        <w:tabs>
          <w:tab w:val="right" w:leader="underscore" w:pos="9350"/>
        </w:tabs>
        <w:rPr>
          <w:rFonts w:eastAsiaTheme="minorEastAsia" w:cstheme="minorBidi"/>
          <w:b w:val="0"/>
          <w:bCs w:val="0"/>
          <w:i w:val="0"/>
          <w:iCs w:val="0"/>
          <w:noProof/>
        </w:rPr>
      </w:pPr>
      <w:hyperlink w:anchor="_Toc92889595" w:history="1">
        <w:r w:rsidR="00163419" w:rsidRPr="007E2E80">
          <w:rPr>
            <w:rStyle w:val="Hyperlink"/>
            <w:rFonts w:ascii="Arial Nova" w:eastAsia="Arial Nova" w:hAnsi="Arial Nova"/>
            <w:noProof/>
          </w:rPr>
          <w:t>Policies</w:t>
        </w:r>
        <w:r w:rsidR="00163419">
          <w:rPr>
            <w:noProof/>
            <w:webHidden/>
          </w:rPr>
          <w:tab/>
        </w:r>
        <w:r w:rsidR="00163419">
          <w:rPr>
            <w:noProof/>
            <w:webHidden/>
          </w:rPr>
          <w:fldChar w:fldCharType="begin"/>
        </w:r>
        <w:r w:rsidR="00163419">
          <w:rPr>
            <w:noProof/>
            <w:webHidden/>
          </w:rPr>
          <w:instrText xml:space="preserve"> PAGEREF _Toc92889595 \h </w:instrText>
        </w:r>
        <w:r w:rsidR="00163419">
          <w:rPr>
            <w:noProof/>
            <w:webHidden/>
          </w:rPr>
        </w:r>
        <w:r w:rsidR="00163419">
          <w:rPr>
            <w:noProof/>
            <w:webHidden/>
          </w:rPr>
          <w:fldChar w:fldCharType="separate"/>
        </w:r>
        <w:r w:rsidR="00FE36A8">
          <w:rPr>
            <w:noProof/>
            <w:webHidden/>
          </w:rPr>
          <w:t>10</w:t>
        </w:r>
        <w:r w:rsidR="00163419">
          <w:rPr>
            <w:noProof/>
            <w:webHidden/>
          </w:rPr>
          <w:fldChar w:fldCharType="end"/>
        </w:r>
      </w:hyperlink>
    </w:p>
    <w:p w14:paraId="6E281F88" w14:textId="16CC1D8B" w:rsidR="00163419" w:rsidRDefault="00A37584">
      <w:pPr>
        <w:pStyle w:val="TOC2"/>
        <w:tabs>
          <w:tab w:val="right" w:leader="underscore" w:pos="9350"/>
        </w:tabs>
        <w:rPr>
          <w:rFonts w:eastAsiaTheme="minorEastAsia" w:cstheme="minorBidi"/>
          <w:b w:val="0"/>
          <w:bCs w:val="0"/>
          <w:noProof/>
          <w:sz w:val="24"/>
          <w:szCs w:val="24"/>
        </w:rPr>
      </w:pPr>
      <w:hyperlink w:anchor="_Toc92889596" w:history="1">
        <w:r w:rsidR="00163419" w:rsidRPr="007E2E80">
          <w:rPr>
            <w:rStyle w:val="Hyperlink"/>
            <w:noProof/>
          </w:rPr>
          <w:t>Cancellations and Refunds</w:t>
        </w:r>
        <w:r w:rsidR="00163419">
          <w:rPr>
            <w:noProof/>
            <w:webHidden/>
          </w:rPr>
          <w:tab/>
        </w:r>
        <w:r w:rsidR="00163419">
          <w:rPr>
            <w:noProof/>
            <w:webHidden/>
          </w:rPr>
          <w:fldChar w:fldCharType="begin"/>
        </w:r>
        <w:r w:rsidR="00163419">
          <w:rPr>
            <w:noProof/>
            <w:webHidden/>
          </w:rPr>
          <w:instrText xml:space="preserve"> PAGEREF _Toc92889596 \h </w:instrText>
        </w:r>
        <w:r w:rsidR="00163419">
          <w:rPr>
            <w:noProof/>
            <w:webHidden/>
          </w:rPr>
        </w:r>
        <w:r w:rsidR="00163419">
          <w:rPr>
            <w:noProof/>
            <w:webHidden/>
          </w:rPr>
          <w:fldChar w:fldCharType="separate"/>
        </w:r>
        <w:r w:rsidR="00FE36A8">
          <w:rPr>
            <w:noProof/>
            <w:webHidden/>
          </w:rPr>
          <w:t>10</w:t>
        </w:r>
        <w:r w:rsidR="00163419">
          <w:rPr>
            <w:noProof/>
            <w:webHidden/>
          </w:rPr>
          <w:fldChar w:fldCharType="end"/>
        </w:r>
      </w:hyperlink>
    </w:p>
    <w:p w14:paraId="144E8F68" w14:textId="2BB40B04" w:rsidR="00163419" w:rsidRDefault="00A37584">
      <w:pPr>
        <w:pStyle w:val="TOC2"/>
        <w:tabs>
          <w:tab w:val="right" w:leader="underscore" w:pos="9350"/>
        </w:tabs>
        <w:rPr>
          <w:rFonts w:eastAsiaTheme="minorEastAsia" w:cstheme="minorBidi"/>
          <w:b w:val="0"/>
          <w:bCs w:val="0"/>
          <w:noProof/>
          <w:sz w:val="24"/>
          <w:szCs w:val="24"/>
        </w:rPr>
      </w:pPr>
      <w:hyperlink w:anchor="_Toc92889597" w:history="1">
        <w:r w:rsidR="00163419" w:rsidRPr="007E2E80">
          <w:rPr>
            <w:rStyle w:val="Hyperlink"/>
            <w:noProof/>
          </w:rPr>
          <w:t>Use of Space</w:t>
        </w:r>
        <w:r w:rsidR="00163419">
          <w:rPr>
            <w:noProof/>
            <w:webHidden/>
          </w:rPr>
          <w:tab/>
        </w:r>
        <w:r w:rsidR="00163419">
          <w:rPr>
            <w:noProof/>
            <w:webHidden/>
          </w:rPr>
          <w:fldChar w:fldCharType="begin"/>
        </w:r>
        <w:r w:rsidR="00163419">
          <w:rPr>
            <w:noProof/>
            <w:webHidden/>
          </w:rPr>
          <w:instrText xml:space="preserve"> PAGEREF _Toc92889597 \h </w:instrText>
        </w:r>
        <w:r w:rsidR="00163419">
          <w:rPr>
            <w:noProof/>
            <w:webHidden/>
          </w:rPr>
        </w:r>
        <w:r w:rsidR="00163419">
          <w:rPr>
            <w:noProof/>
            <w:webHidden/>
          </w:rPr>
          <w:fldChar w:fldCharType="separate"/>
        </w:r>
        <w:r w:rsidR="00FE36A8">
          <w:rPr>
            <w:noProof/>
            <w:webHidden/>
          </w:rPr>
          <w:t>10</w:t>
        </w:r>
        <w:r w:rsidR="00163419">
          <w:rPr>
            <w:noProof/>
            <w:webHidden/>
          </w:rPr>
          <w:fldChar w:fldCharType="end"/>
        </w:r>
      </w:hyperlink>
    </w:p>
    <w:p w14:paraId="24E04AF2" w14:textId="5FFE539D" w:rsidR="00163419" w:rsidRDefault="00A37584">
      <w:pPr>
        <w:pStyle w:val="TOC2"/>
        <w:tabs>
          <w:tab w:val="right" w:leader="underscore" w:pos="9350"/>
        </w:tabs>
        <w:rPr>
          <w:rFonts w:eastAsiaTheme="minorEastAsia" w:cstheme="minorBidi"/>
          <w:b w:val="0"/>
          <w:bCs w:val="0"/>
          <w:noProof/>
          <w:sz w:val="24"/>
          <w:szCs w:val="24"/>
        </w:rPr>
      </w:pPr>
      <w:hyperlink w:anchor="_Toc92889598" w:history="1">
        <w:r w:rsidR="00163419" w:rsidRPr="007E2E80">
          <w:rPr>
            <w:rStyle w:val="Hyperlink"/>
            <w:noProof/>
          </w:rPr>
          <w:t>Operation of Exhibits</w:t>
        </w:r>
        <w:r w:rsidR="00163419">
          <w:rPr>
            <w:noProof/>
            <w:webHidden/>
          </w:rPr>
          <w:tab/>
        </w:r>
        <w:r w:rsidR="00163419">
          <w:rPr>
            <w:noProof/>
            <w:webHidden/>
          </w:rPr>
          <w:fldChar w:fldCharType="begin"/>
        </w:r>
        <w:r w:rsidR="00163419">
          <w:rPr>
            <w:noProof/>
            <w:webHidden/>
          </w:rPr>
          <w:instrText xml:space="preserve"> PAGEREF _Toc92889598 \h </w:instrText>
        </w:r>
        <w:r w:rsidR="00163419">
          <w:rPr>
            <w:noProof/>
            <w:webHidden/>
          </w:rPr>
        </w:r>
        <w:r w:rsidR="00163419">
          <w:rPr>
            <w:noProof/>
            <w:webHidden/>
          </w:rPr>
          <w:fldChar w:fldCharType="separate"/>
        </w:r>
        <w:r w:rsidR="00FE36A8">
          <w:rPr>
            <w:noProof/>
            <w:webHidden/>
          </w:rPr>
          <w:t>11</w:t>
        </w:r>
        <w:r w:rsidR="00163419">
          <w:rPr>
            <w:noProof/>
            <w:webHidden/>
          </w:rPr>
          <w:fldChar w:fldCharType="end"/>
        </w:r>
      </w:hyperlink>
    </w:p>
    <w:p w14:paraId="4BA7E84D" w14:textId="6FF6E760" w:rsidR="00163419" w:rsidRDefault="00A37584">
      <w:pPr>
        <w:pStyle w:val="TOC2"/>
        <w:tabs>
          <w:tab w:val="right" w:leader="underscore" w:pos="9350"/>
        </w:tabs>
        <w:rPr>
          <w:rFonts w:eastAsiaTheme="minorEastAsia" w:cstheme="minorBidi"/>
          <w:b w:val="0"/>
          <w:bCs w:val="0"/>
          <w:noProof/>
          <w:sz w:val="24"/>
          <w:szCs w:val="24"/>
        </w:rPr>
      </w:pPr>
      <w:hyperlink w:anchor="_Toc92889599" w:history="1">
        <w:r w:rsidR="00163419" w:rsidRPr="007E2E80">
          <w:rPr>
            <w:rStyle w:val="Hyperlink"/>
            <w:noProof/>
          </w:rPr>
          <w:t>Social Activities</w:t>
        </w:r>
        <w:r w:rsidR="00163419">
          <w:rPr>
            <w:noProof/>
            <w:webHidden/>
          </w:rPr>
          <w:tab/>
        </w:r>
        <w:r w:rsidR="00163419">
          <w:rPr>
            <w:noProof/>
            <w:webHidden/>
          </w:rPr>
          <w:fldChar w:fldCharType="begin"/>
        </w:r>
        <w:r w:rsidR="00163419">
          <w:rPr>
            <w:noProof/>
            <w:webHidden/>
          </w:rPr>
          <w:instrText xml:space="preserve"> PAGEREF _Toc92889599 \h </w:instrText>
        </w:r>
        <w:r w:rsidR="00163419">
          <w:rPr>
            <w:noProof/>
            <w:webHidden/>
          </w:rPr>
        </w:r>
        <w:r w:rsidR="00163419">
          <w:rPr>
            <w:noProof/>
            <w:webHidden/>
          </w:rPr>
          <w:fldChar w:fldCharType="separate"/>
        </w:r>
        <w:r w:rsidR="00FE36A8">
          <w:rPr>
            <w:noProof/>
            <w:webHidden/>
          </w:rPr>
          <w:t>11</w:t>
        </w:r>
        <w:r w:rsidR="00163419">
          <w:rPr>
            <w:noProof/>
            <w:webHidden/>
          </w:rPr>
          <w:fldChar w:fldCharType="end"/>
        </w:r>
      </w:hyperlink>
    </w:p>
    <w:p w14:paraId="0387A945" w14:textId="0E5A8F9B" w:rsidR="00163419" w:rsidRDefault="00A37584">
      <w:pPr>
        <w:pStyle w:val="TOC2"/>
        <w:tabs>
          <w:tab w:val="right" w:leader="underscore" w:pos="9350"/>
        </w:tabs>
        <w:rPr>
          <w:rFonts w:eastAsiaTheme="minorEastAsia" w:cstheme="minorBidi"/>
          <w:b w:val="0"/>
          <w:bCs w:val="0"/>
          <w:noProof/>
          <w:sz w:val="24"/>
          <w:szCs w:val="24"/>
        </w:rPr>
      </w:pPr>
      <w:hyperlink w:anchor="_Toc92889600" w:history="1">
        <w:r w:rsidR="00163419" w:rsidRPr="007E2E80">
          <w:rPr>
            <w:rStyle w:val="Hyperlink"/>
            <w:noProof/>
          </w:rPr>
          <w:t>Sponsor responsibilities and liabilities</w:t>
        </w:r>
        <w:r w:rsidR="00163419">
          <w:rPr>
            <w:noProof/>
            <w:webHidden/>
          </w:rPr>
          <w:tab/>
        </w:r>
        <w:r w:rsidR="00163419">
          <w:rPr>
            <w:noProof/>
            <w:webHidden/>
          </w:rPr>
          <w:fldChar w:fldCharType="begin"/>
        </w:r>
        <w:r w:rsidR="00163419">
          <w:rPr>
            <w:noProof/>
            <w:webHidden/>
          </w:rPr>
          <w:instrText xml:space="preserve"> PAGEREF _Toc92889600 \h </w:instrText>
        </w:r>
        <w:r w:rsidR="00163419">
          <w:rPr>
            <w:noProof/>
            <w:webHidden/>
          </w:rPr>
        </w:r>
        <w:r w:rsidR="00163419">
          <w:rPr>
            <w:noProof/>
            <w:webHidden/>
          </w:rPr>
          <w:fldChar w:fldCharType="separate"/>
        </w:r>
        <w:r w:rsidR="00FE36A8">
          <w:rPr>
            <w:noProof/>
            <w:webHidden/>
          </w:rPr>
          <w:t>11</w:t>
        </w:r>
        <w:r w:rsidR="00163419">
          <w:rPr>
            <w:noProof/>
            <w:webHidden/>
          </w:rPr>
          <w:fldChar w:fldCharType="end"/>
        </w:r>
      </w:hyperlink>
    </w:p>
    <w:p w14:paraId="067560A3" w14:textId="1F274447" w:rsidR="00163419" w:rsidRDefault="00A37584">
      <w:pPr>
        <w:pStyle w:val="TOC2"/>
        <w:tabs>
          <w:tab w:val="right" w:leader="underscore" w:pos="9350"/>
        </w:tabs>
        <w:rPr>
          <w:rFonts w:eastAsiaTheme="minorEastAsia" w:cstheme="minorBidi"/>
          <w:b w:val="0"/>
          <w:bCs w:val="0"/>
          <w:noProof/>
          <w:sz w:val="24"/>
          <w:szCs w:val="24"/>
        </w:rPr>
      </w:pPr>
      <w:hyperlink w:anchor="_Toc92889601" w:history="1">
        <w:r w:rsidR="00163419" w:rsidRPr="007E2E80">
          <w:rPr>
            <w:rStyle w:val="Hyperlink"/>
            <w:noProof/>
          </w:rPr>
          <w:t>Exhibitor/Sponsor Responsibilities and Liabilities</w:t>
        </w:r>
        <w:r w:rsidR="00163419">
          <w:rPr>
            <w:noProof/>
            <w:webHidden/>
          </w:rPr>
          <w:tab/>
        </w:r>
        <w:r w:rsidR="00163419">
          <w:rPr>
            <w:noProof/>
            <w:webHidden/>
          </w:rPr>
          <w:fldChar w:fldCharType="begin"/>
        </w:r>
        <w:r w:rsidR="00163419">
          <w:rPr>
            <w:noProof/>
            <w:webHidden/>
          </w:rPr>
          <w:instrText xml:space="preserve"> PAGEREF _Toc92889601 \h </w:instrText>
        </w:r>
        <w:r w:rsidR="00163419">
          <w:rPr>
            <w:noProof/>
            <w:webHidden/>
          </w:rPr>
        </w:r>
        <w:r w:rsidR="00163419">
          <w:rPr>
            <w:noProof/>
            <w:webHidden/>
          </w:rPr>
          <w:fldChar w:fldCharType="separate"/>
        </w:r>
        <w:r w:rsidR="00FE36A8">
          <w:rPr>
            <w:noProof/>
            <w:webHidden/>
          </w:rPr>
          <w:t>11</w:t>
        </w:r>
        <w:r w:rsidR="00163419">
          <w:rPr>
            <w:noProof/>
            <w:webHidden/>
          </w:rPr>
          <w:fldChar w:fldCharType="end"/>
        </w:r>
      </w:hyperlink>
    </w:p>
    <w:p w14:paraId="6008F2E7" w14:textId="1C66BAFE" w:rsidR="00163419" w:rsidRDefault="00A37584">
      <w:pPr>
        <w:pStyle w:val="TOC2"/>
        <w:tabs>
          <w:tab w:val="right" w:leader="underscore" w:pos="9350"/>
        </w:tabs>
        <w:rPr>
          <w:rFonts w:eastAsiaTheme="minorEastAsia" w:cstheme="minorBidi"/>
          <w:b w:val="0"/>
          <w:bCs w:val="0"/>
          <w:noProof/>
          <w:sz w:val="24"/>
          <w:szCs w:val="24"/>
        </w:rPr>
      </w:pPr>
      <w:hyperlink w:anchor="_Toc92889602" w:history="1">
        <w:r w:rsidR="00163419" w:rsidRPr="007E2E80">
          <w:rPr>
            <w:rStyle w:val="Hyperlink"/>
            <w:noProof/>
          </w:rPr>
          <w:t>Indemnification</w:t>
        </w:r>
        <w:r w:rsidR="00163419">
          <w:rPr>
            <w:noProof/>
            <w:webHidden/>
          </w:rPr>
          <w:tab/>
        </w:r>
        <w:r w:rsidR="00163419">
          <w:rPr>
            <w:noProof/>
            <w:webHidden/>
          </w:rPr>
          <w:fldChar w:fldCharType="begin"/>
        </w:r>
        <w:r w:rsidR="00163419">
          <w:rPr>
            <w:noProof/>
            <w:webHidden/>
          </w:rPr>
          <w:instrText xml:space="preserve"> PAGEREF _Toc92889602 \h </w:instrText>
        </w:r>
        <w:r w:rsidR="00163419">
          <w:rPr>
            <w:noProof/>
            <w:webHidden/>
          </w:rPr>
        </w:r>
        <w:r w:rsidR="00163419">
          <w:rPr>
            <w:noProof/>
            <w:webHidden/>
          </w:rPr>
          <w:fldChar w:fldCharType="separate"/>
        </w:r>
        <w:r w:rsidR="00FE36A8">
          <w:rPr>
            <w:noProof/>
            <w:webHidden/>
          </w:rPr>
          <w:t>12</w:t>
        </w:r>
        <w:r w:rsidR="00163419">
          <w:rPr>
            <w:noProof/>
            <w:webHidden/>
          </w:rPr>
          <w:fldChar w:fldCharType="end"/>
        </w:r>
      </w:hyperlink>
    </w:p>
    <w:p w14:paraId="525B6FC5" w14:textId="743DC21A" w:rsidR="00163419" w:rsidRDefault="00A37584">
      <w:pPr>
        <w:pStyle w:val="TOC2"/>
        <w:tabs>
          <w:tab w:val="right" w:leader="underscore" w:pos="9350"/>
        </w:tabs>
        <w:rPr>
          <w:rFonts w:eastAsiaTheme="minorEastAsia" w:cstheme="minorBidi"/>
          <w:b w:val="0"/>
          <w:bCs w:val="0"/>
          <w:noProof/>
          <w:sz w:val="24"/>
          <w:szCs w:val="24"/>
        </w:rPr>
      </w:pPr>
      <w:hyperlink w:anchor="_Toc92889603" w:history="1">
        <w:r w:rsidR="00163419" w:rsidRPr="007E2E80">
          <w:rPr>
            <w:rStyle w:val="Hyperlink"/>
            <w:noProof/>
          </w:rPr>
          <w:t>Conference Sponsor Agreement – if required by your organization</w:t>
        </w:r>
        <w:r w:rsidR="00163419">
          <w:rPr>
            <w:noProof/>
            <w:webHidden/>
          </w:rPr>
          <w:tab/>
        </w:r>
        <w:r w:rsidR="00163419">
          <w:rPr>
            <w:noProof/>
            <w:webHidden/>
          </w:rPr>
          <w:fldChar w:fldCharType="begin"/>
        </w:r>
        <w:r w:rsidR="00163419">
          <w:rPr>
            <w:noProof/>
            <w:webHidden/>
          </w:rPr>
          <w:instrText xml:space="preserve"> PAGEREF _Toc92889603 \h </w:instrText>
        </w:r>
        <w:r w:rsidR="00163419">
          <w:rPr>
            <w:noProof/>
            <w:webHidden/>
          </w:rPr>
        </w:r>
        <w:r w:rsidR="00163419">
          <w:rPr>
            <w:noProof/>
            <w:webHidden/>
          </w:rPr>
          <w:fldChar w:fldCharType="separate"/>
        </w:r>
        <w:r w:rsidR="00FE36A8">
          <w:rPr>
            <w:noProof/>
            <w:webHidden/>
          </w:rPr>
          <w:t>13</w:t>
        </w:r>
        <w:r w:rsidR="00163419">
          <w:rPr>
            <w:noProof/>
            <w:webHidden/>
          </w:rPr>
          <w:fldChar w:fldCharType="end"/>
        </w:r>
      </w:hyperlink>
    </w:p>
    <w:p w14:paraId="18DBA8F8" w14:textId="0C407D97" w:rsidR="00163419" w:rsidRDefault="00A37584">
      <w:pPr>
        <w:pStyle w:val="TOC1"/>
        <w:tabs>
          <w:tab w:val="right" w:leader="underscore" w:pos="9350"/>
        </w:tabs>
        <w:rPr>
          <w:rFonts w:eastAsiaTheme="minorEastAsia" w:cstheme="minorBidi"/>
          <w:b w:val="0"/>
          <w:bCs w:val="0"/>
          <w:i w:val="0"/>
          <w:iCs w:val="0"/>
          <w:noProof/>
        </w:rPr>
      </w:pPr>
      <w:hyperlink w:anchor="_Toc92889604" w:history="1">
        <w:r w:rsidR="00163419" w:rsidRPr="007E2E80">
          <w:rPr>
            <w:rStyle w:val="Hyperlink"/>
            <w:rFonts w:ascii="Arial Nova" w:eastAsia="Arial Nova" w:hAnsi="Arial Nova"/>
            <w:noProof/>
          </w:rPr>
          <w:t>Conference Admin Contacts</w:t>
        </w:r>
        <w:r w:rsidR="00163419">
          <w:rPr>
            <w:noProof/>
            <w:webHidden/>
          </w:rPr>
          <w:tab/>
        </w:r>
        <w:r w:rsidR="00163419">
          <w:rPr>
            <w:noProof/>
            <w:webHidden/>
          </w:rPr>
          <w:fldChar w:fldCharType="begin"/>
        </w:r>
        <w:r w:rsidR="00163419">
          <w:rPr>
            <w:noProof/>
            <w:webHidden/>
          </w:rPr>
          <w:instrText xml:space="preserve"> PAGEREF _Toc92889604 \h </w:instrText>
        </w:r>
        <w:r w:rsidR="00163419">
          <w:rPr>
            <w:noProof/>
            <w:webHidden/>
          </w:rPr>
        </w:r>
        <w:r w:rsidR="00163419">
          <w:rPr>
            <w:noProof/>
            <w:webHidden/>
          </w:rPr>
          <w:fldChar w:fldCharType="separate"/>
        </w:r>
        <w:r w:rsidR="00FE36A8">
          <w:rPr>
            <w:noProof/>
            <w:webHidden/>
          </w:rPr>
          <w:t>14</w:t>
        </w:r>
        <w:r w:rsidR="00163419">
          <w:rPr>
            <w:noProof/>
            <w:webHidden/>
          </w:rPr>
          <w:fldChar w:fldCharType="end"/>
        </w:r>
      </w:hyperlink>
    </w:p>
    <w:p w14:paraId="501F4587" w14:textId="3DEDE1C0" w:rsidR="00491081" w:rsidRPr="00705E58" w:rsidRDefault="001A7007">
      <w:pPr>
        <w:spacing w:after="0" w:line="240" w:lineRule="auto"/>
        <w:rPr>
          <w:rFonts w:ascii="Arial Nova" w:eastAsia="Arial Nova" w:hAnsi="Arial Nova" w:cs="Arial Nova"/>
        </w:rPr>
      </w:pPr>
      <w:r>
        <w:rPr>
          <w:rFonts w:ascii="Arial Nova" w:eastAsia="Arial Nova" w:hAnsi="Arial Nova" w:cs="Arial Nova"/>
          <w:b/>
          <w:bCs/>
          <w:i/>
          <w:iCs/>
          <w:sz w:val="24"/>
          <w:szCs w:val="24"/>
        </w:rPr>
        <w:fldChar w:fldCharType="end"/>
      </w:r>
    </w:p>
    <w:p w14:paraId="00000005" w14:textId="77777777" w:rsidR="005477C1" w:rsidRPr="00705E58" w:rsidRDefault="005477C1">
      <w:pPr>
        <w:spacing w:after="0" w:line="240" w:lineRule="auto"/>
        <w:rPr>
          <w:rFonts w:ascii="Arial Nova" w:eastAsia="Arial Nova" w:hAnsi="Arial Nova" w:cs="Arial Nova"/>
        </w:rPr>
      </w:pPr>
    </w:p>
    <w:p w14:paraId="00000006" w14:textId="7F7C0275" w:rsidR="005477C1" w:rsidRPr="00491081" w:rsidRDefault="00132D22" w:rsidP="00491081">
      <w:pPr>
        <w:pStyle w:val="Heading1"/>
        <w:rPr>
          <w:rFonts w:ascii="Arial Nova" w:eastAsia="Arial Nova" w:hAnsi="Arial Nova" w:cs="Arial"/>
          <w:color w:val="000000" w:themeColor="text1"/>
        </w:rPr>
      </w:pPr>
      <w:bookmarkStart w:id="1" w:name="_Toc92888955"/>
      <w:bookmarkStart w:id="2" w:name="_Toc92889580"/>
      <w:r w:rsidRPr="00491081">
        <w:rPr>
          <w:rFonts w:ascii="Arial Nova" w:eastAsia="Arial Nova" w:hAnsi="Arial Nova" w:cs="Arial"/>
          <w:color w:val="000000" w:themeColor="text1"/>
        </w:rPr>
        <w:lastRenderedPageBreak/>
        <w:t>Conference Day/Time</w:t>
      </w:r>
      <w:bookmarkEnd w:id="1"/>
      <w:bookmarkEnd w:id="2"/>
    </w:p>
    <w:p w14:paraId="2F9525C8" w14:textId="7708F252" w:rsidR="00A87459" w:rsidRDefault="00A87459">
      <w:pPr>
        <w:spacing w:after="0" w:line="240" w:lineRule="auto"/>
        <w:rPr>
          <w:rFonts w:ascii="Arial Nova" w:eastAsia="Arial Nova" w:hAnsi="Arial Nova" w:cs="Arial Nova"/>
        </w:rPr>
      </w:pPr>
      <w:r>
        <w:rPr>
          <w:rFonts w:ascii="Arial Nova" w:eastAsia="Arial Nova" w:hAnsi="Arial Nova" w:cs="Arial Nova"/>
        </w:rPr>
        <w:t xml:space="preserve">The </w:t>
      </w:r>
      <w:r w:rsidR="00132D22" w:rsidRPr="00705E58">
        <w:rPr>
          <w:rFonts w:ascii="Arial Nova" w:eastAsia="Arial Nova" w:hAnsi="Arial Nova" w:cs="Arial Nova"/>
        </w:rPr>
        <w:t>AALHE 202</w:t>
      </w:r>
      <w:r>
        <w:rPr>
          <w:rFonts w:ascii="Arial Nova" w:eastAsia="Arial Nova" w:hAnsi="Arial Nova" w:cs="Arial Nova"/>
        </w:rPr>
        <w:t>2</w:t>
      </w:r>
      <w:r w:rsidR="00132D22" w:rsidRPr="00705E58">
        <w:rPr>
          <w:rFonts w:ascii="Arial Nova" w:eastAsia="Arial Nova" w:hAnsi="Arial Nova" w:cs="Arial Nova"/>
        </w:rPr>
        <w:t xml:space="preserve"> </w:t>
      </w:r>
      <w:r>
        <w:rPr>
          <w:rFonts w:ascii="Arial Nova" w:eastAsia="Arial Nova" w:hAnsi="Arial Nova" w:cs="Arial Nova"/>
        </w:rPr>
        <w:t xml:space="preserve">Conference – </w:t>
      </w:r>
      <w:r>
        <w:rPr>
          <w:rFonts w:ascii="Arial Nova" w:eastAsia="Arial Nova" w:hAnsi="Arial Nova" w:cs="Arial Nova"/>
          <w:i/>
          <w:iCs/>
        </w:rPr>
        <w:t xml:space="preserve">Communities of Assessment: Reengaging and Learning Together </w:t>
      </w:r>
      <w:r>
        <w:rPr>
          <w:rFonts w:ascii="Arial Nova" w:eastAsia="Arial Nova" w:hAnsi="Arial Nova" w:cs="Arial Nova"/>
        </w:rPr>
        <w:t xml:space="preserve">will take place Monday, June 6 – Thursday June 9, 2022 as a hybrid experience. </w:t>
      </w:r>
    </w:p>
    <w:p w14:paraId="4DCD06FA" w14:textId="11AA4655" w:rsidR="00A87459" w:rsidRDefault="00A87459" w:rsidP="00A87459">
      <w:pPr>
        <w:pStyle w:val="ListParagraph"/>
        <w:numPr>
          <w:ilvl w:val="0"/>
          <w:numId w:val="8"/>
        </w:numPr>
        <w:spacing w:after="0" w:line="240" w:lineRule="auto"/>
        <w:rPr>
          <w:rFonts w:ascii="Arial Nova" w:eastAsia="Arial Nova" w:hAnsi="Arial Nova" w:cs="Arial Nova"/>
        </w:rPr>
      </w:pPr>
      <w:r w:rsidRPr="001035E3">
        <w:rPr>
          <w:rFonts w:ascii="Arial Nova" w:eastAsia="Arial Nova" w:hAnsi="Arial Nova" w:cs="Arial Nova"/>
          <w:b/>
          <w:bCs/>
        </w:rPr>
        <w:t>In-person</w:t>
      </w:r>
      <w:r w:rsidRPr="00A87459">
        <w:rPr>
          <w:rFonts w:ascii="Arial Nova" w:eastAsia="Arial Nova" w:hAnsi="Arial Nova" w:cs="Arial Nova"/>
        </w:rPr>
        <w:t xml:space="preserve"> engagement will take place at the Omni Hotel in Providence Rhode Island with live sessions and networking</w:t>
      </w:r>
      <w:r>
        <w:rPr>
          <w:rFonts w:ascii="Arial Nova" w:eastAsia="Arial Nova" w:hAnsi="Arial Nova" w:cs="Arial Nova"/>
        </w:rPr>
        <w:t xml:space="preserve"> June 6- 9, 2022.</w:t>
      </w:r>
    </w:p>
    <w:p w14:paraId="60BF4931" w14:textId="3B2A099A" w:rsidR="001035E3" w:rsidRPr="001035E3" w:rsidRDefault="001035E3" w:rsidP="001035E3">
      <w:pPr>
        <w:pStyle w:val="ListParagraph"/>
        <w:numPr>
          <w:ilvl w:val="1"/>
          <w:numId w:val="8"/>
        </w:numPr>
        <w:spacing w:after="0" w:line="240" w:lineRule="auto"/>
        <w:rPr>
          <w:rFonts w:ascii="Arial Nova" w:eastAsia="Arial Nova" w:hAnsi="Arial Nova" w:cs="Arial Nova"/>
        </w:rPr>
      </w:pPr>
      <w:r>
        <w:rPr>
          <w:rFonts w:ascii="Arial Nova" w:eastAsia="Arial Nova" w:hAnsi="Arial Nova" w:cs="Arial Nova"/>
        </w:rPr>
        <w:t>Conference Hours at the Omni Providence are tentatively:</w:t>
      </w:r>
    </w:p>
    <w:p w14:paraId="5BD95363" w14:textId="5ED51D01" w:rsidR="001035E3" w:rsidRDefault="001035E3" w:rsidP="001035E3">
      <w:pPr>
        <w:pStyle w:val="ListParagraph"/>
        <w:numPr>
          <w:ilvl w:val="2"/>
          <w:numId w:val="8"/>
        </w:numPr>
        <w:spacing w:after="0" w:line="240" w:lineRule="auto"/>
        <w:rPr>
          <w:rFonts w:ascii="Arial Nova" w:eastAsia="Arial Nova" w:hAnsi="Arial Nova" w:cs="Arial Nova"/>
        </w:rPr>
      </w:pPr>
      <w:r>
        <w:rPr>
          <w:rFonts w:ascii="Arial Nova" w:eastAsia="Arial Nova" w:hAnsi="Arial Nova" w:cs="Arial Nova"/>
        </w:rPr>
        <w:t>Monday, June 6 – Pre-Conference Workshops 9 a.m. – 4 p.m. Eastern; Welcome, Keynote, and Reception 5 p.m. – 8 p.m. Eastern</w:t>
      </w:r>
    </w:p>
    <w:p w14:paraId="1148F6EE" w14:textId="113C3D2B" w:rsidR="001035E3" w:rsidRDefault="001035E3" w:rsidP="001035E3">
      <w:pPr>
        <w:pStyle w:val="ListParagraph"/>
        <w:numPr>
          <w:ilvl w:val="2"/>
          <w:numId w:val="8"/>
        </w:numPr>
        <w:spacing w:after="0" w:line="240" w:lineRule="auto"/>
        <w:rPr>
          <w:rFonts w:ascii="Arial Nova" w:eastAsia="Arial Nova" w:hAnsi="Arial Nova" w:cs="Arial Nova"/>
        </w:rPr>
      </w:pPr>
      <w:r>
        <w:rPr>
          <w:rFonts w:ascii="Arial Nova" w:eastAsia="Arial Nova" w:hAnsi="Arial Nova" w:cs="Arial Nova"/>
        </w:rPr>
        <w:t>Tuesday, June 7 – General Sessions 7 a.m. – 5 p.m. Eastern</w:t>
      </w:r>
    </w:p>
    <w:p w14:paraId="2B89F372" w14:textId="0F28C029" w:rsidR="001035E3" w:rsidRDefault="001035E3" w:rsidP="001035E3">
      <w:pPr>
        <w:pStyle w:val="ListParagraph"/>
        <w:numPr>
          <w:ilvl w:val="2"/>
          <w:numId w:val="8"/>
        </w:numPr>
        <w:spacing w:after="0" w:line="240" w:lineRule="auto"/>
        <w:rPr>
          <w:rFonts w:ascii="Arial Nova" w:eastAsia="Arial Nova" w:hAnsi="Arial Nova" w:cs="Arial Nova"/>
        </w:rPr>
      </w:pPr>
      <w:r>
        <w:rPr>
          <w:rFonts w:ascii="Arial Nova" w:eastAsia="Arial Nova" w:hAnsi="Arial Nova" w:cs="Arial Nova"/>
        </w:rPr>
        <w:t>Wednesday, June 8 – General Sessions 7 a.m. – 5 p.m. Eastern</w:t>
      </w:r>
    </w:p>
    <w:p w14:paraId="5991224C" w14:textId="2960A243" w:rsidR="001035E3" w:rsidRDefault="001035E3" w:rsidP="001035E3">
      <w:pPr>
        <w:pStyle w:val="ListParagraph"/>
        <w:numPr>
          <w:ilvl w:val="2"/>
          <w:numId w:val="8"/>
        </w:numPr>
        <w:spacing w:after="0" w:line="240" w:lineRule="auto"/>
        <w:rPr>
          <w:rFonts w:ascii="Arial Nova" w:eastAsia="Arial Nova" w:hAnsi="Arial Nova" w:cs="Arial Nova"/>
        </w:rPr>
      </w:pPr>
      <w:r>
        <w:rPr>
          <w:rFonts w:ascii="Arial Nova" w:eastAsia="Arial Nova" w:hAnsi="Arial Nova" w:cs="Arial Nova"/>
        </w:rPr>
        <w:t xml:space="preserve">Thursday, June 9 – 7 a.m. – 11:30 a.m. Eastern </w:t>
      </w:r>
    </w:p>
    <w:p w14:paraId="7B3DB51C" w14:textId="71307129" w:rsidR="001035E3" w:rsidRDefault="00EC50FC" w:rsidP="001035E3">
      <w:pPr>
        <w:pStyle w:val="ListParagraph"/>
        <w:numPr>
          <w:ilvl w:val="1"/>
          <w:numId w:val="8"/>
        </w:numPr>
        <w:spacing w:after="0" w:line="240" w:lineRule="auto"/>
        <w:rPr>
          <w:rFonts w:ascii="Arial Nova" w:eastAsia="Arial Nova" w:hAnsi="Arial Nova" w:cs="Arial Nova"/>
        </w:rPr>
      </w:pPr>
      <w:r>
        <w:rPr>
          <w:rFonts w:ascii="Arial Nova" w:eastAsia="Arial Nova" w:hAnsi="Arial Nova" w:cs="Arial Nova"/>
        </w:rPr>
        <w:t>Tentatively</w:t>
      </w:r>
      <w:r w:rsidR="00F723B9">
        <w:rPr>
          <w:rFonts w:ascii="Arial Nova" w:eastAsia="Arial Nova" w:hAnsi="Arial Nova" w:cs="Arial Nova"/>
        </w:rPr>
        <w:t>, exhibitor and sponsor check-in and set up will be from 8 a.m. – 12 p.m. Eastern on Monday, June 6. On-site exhibitor and sponsor check-in and set up times are being determined and will be shared with registered exhibitors and sponsors when finalized.</w:t>
      </w:r>
    </w:p>
    <w:p w14:paraId="44991117" w14:textId="757133AC" w:rsidR="00F723B9" w:rsidRDefault="00F723B9" w:rsidP="00F723B9">
      <w:pPr>
        <w:pStyle w:val="ListParagraph"/>
        <w:numPr>
          <w:ilvl w:val="1"/>
          <w:numId w:val="8"/>
        </w:numPr>
        <w:spacing w:after="0" w:line="240" w:lineRule="auto"/>
        <w:rPr>
          <w:rFonts w:ascii="Arial Nova" w:eastAsia="Arial Nova" w:hAnsi="Arial Nova" w:cs="Arial Nova"/>
        </w:rPr>
      </w:pPr>
      <w:r>
        <w:rPr>
          <w:rFonts w:ascii="Arial Nova" w:eastAsia="Arial Nova" w:hAnsi="Arial Nova" w:cs="Arial Nova"/>
        </w:rPr>
        <w:t>On-site exhibitor and sponsor tear down may take place anytime on the morning of Thursday, June 9.  The deadline by which on-site exhibitor and sponsors must vacate their booth area will be shared with registered exhibitors and sponsors when finalized.</w:t>
      </w:r>
    </w:p>
    <w:p w14:paraId="12D83DF4" w14:textId="4B6161D4" w:rsidR="007D3A8B" w:rsidRPr="007D3A8B" w:rsidRDefault="007D3A8B" w:rsidP="007D3A8B">
      <w:pPr>
        <w:pStyle w:val="ListParagraph"/>
        <w:numPr>
          <w:ilvl w:val="1"/>
          <w:numId w:val="8"/>
        </w:numPr>
        <w:spacing w:after="0" w:line="240" w:lineRule="auto"/>
        <w:rPr>
          <w:rFonts w:ascii="Arial Nova" w:eastAsia="Arial Nova" w:hAnsi="Arial Nova" w:cs="Arial Nova"/>
        </w:rPr>
      </w:pPr>
      <w:r w:rsidRPr="00A87459">
        <w:rPr>
          <w:rFonts w:ascii="Arial Nova" w:eastAsia="Arial Nova" w:hAnsi="Arial Nova" w:cs="Arial Nova"/>
        </w:rPr>
        <w:t xml:space="preserve">The </w:t>
      </w:r>
      <w:proofErr w:type="spellStart"/>
      <w:r w:rsidRPr="00A87459">
        <w:rPr>
          <w:rFonts w:ascii="Arial Nova" w:eastAsia="Arial Nova" w:hAnsi="Arial Nova" w:cs="Arial Nova"/>
        </w:rPr>
        <w:t>Whova</w:t>
      </w:r>
      <w:proofErr w:type="spellEnd"/>
      <w:r w:rsidRPr="00A87459">
        <w:rPr>
          <w:rFonts w:ascii="Arial Nova" w:eastAsia="Arial Nova" w:hAnsi="Arial Nova" w:cs="Arial Nova"/>
        </w:rPr>
        <w:t xml:space="preserve"> Platform will serve as the conference schedule app and will be the site of </w:t>
      </w:r>
      <w:r w:rsidRPr="007D3A8B">
        <w:rPr>
          <w:rFonts w:ascii="Arial Nova" w:eastAsia="Arial Nova" w:hAnsi="Arial Nova" w:cs="Arial Nova"/>
          <w:b/>
          <w:bCs/>
        </w:rPr>
        <w:t xml:space="preserve">virtual </w:t>
      </w:r>
      <w:r w:rsidRPr="00A87459">
        <w:rPr>
          <w:rFonts w:ascii="Arial Nova" w:eastAsia="Arial Nova" w:hAnsi="Arial Nova" w:cs="Arial Nova"/>
        </w:rPr>
        <w:t>engagement opportunities for all attendees</w:t>
      </w:r>
      <w:r>
        <w:rPr>
          <w:rFonts w:ascii="Arial Nova" w:eastAsia="Arial Nova" w:hAnsi="Arial Nova" w:cs="Arial Nova"/>
        </w:rPr>
        <w:t xml:space="preserve">, sponsors, and exhibitors during the conference and the 30 days following. All exhibitors and sponsors should also set up their profile and upload materials to the </w:t>
      </w:r>
      <w:proofErr w:type="spellStart"/>
      <w:r>
        <w:rPr>
          <w:rFonts w:ascii="Arial Nova" w:eastAsia="Arial Nova" w:hAnsi="Arial Nova" w:cs="Arial Nova"/>
        </w:rPr>
        <w:t>Whova</w:t>
      </w:r>
      <w:proofErr w:type="spellEnd"/>
      <w:r>
        <w:rPr>
          <w:rFonts w:ascii="Arial Nova" w:eastAsia="Arial Nova" w:hAnsi="Arial Nova" w:cs="Arial Nova"/>
        </w:rPr>
        <w:t xml:space="preserve"> platform as described in more detail in the </w:t>
      </w:r>
      <w:r w:rsidR="00531EE4">
        <w:rPr>
          <w:rFonts w:ascii="Arial Nova" w:eastAsia="Arial Nova" w:hAnsi="Arial Nova" w:cs="Arial Nova"/>
          <w:b/>
          <w:bCs/>
        </w:rPr>
        <w:t>Conference P</w:t>
      </w:r>
      <w:r>
        <w:rPr>
          <w:rFonts w:ascii="Arial Nova" w:eastAsia="Arial Nova" w:hAnsi="Arial Nova" w:cs="Arial Nova"/>
          <w:b/>
          <w:bCs/>
        </w:rPr>
        <w:t xml:space="preserve">latform Login and Materials Due </w:t>
      </w:r>
      <w:r>
        <w:rPr>
          <w:rFonts w:ascii="Arial Nova" w:eastAsia="Arial Nova" w:hAnsi="Arial Nova" w:cs="Arial Nova"/>
        </w:rPr>
        <w:t>section below.</w:t>
      </w:r>
    </w:p>
    <w:p w14:paraId="6DD581AE" w14:textId="1B01BA6D" w:rsidR="005E62A0" w:rsidRDefault="00A87459" w:rsidP="00A87459">
      <w:pPr>
        <w:pStyle w:val="ListParagraph"/>
        <w:numPr>
          <w:ilvl w:val="0"/>
          <w:numId w:val="8"/>
        </w:numPr>
        <w:spacing w:after="0" w:line="240" w:lineRule="auto"/>
        <w:rPr>
          <w:rFonts w:ascii="Arial Nova" w:eastAsia="Arial Nova" w:hAnsi="Arial Nova" w:cs="Arial Nova"/>
        </w:rPr>
      </w:pPr>
      <w:r w:rsidRPr="001035E3">
        <w:rPr>
          <w:rFonts w:ascii="Arial Nova" w:eastAsia="Arial Nova" w:hAnsi="Arial Nova" w:cs="Arial Nova"/>
          <w:b/>
          <w:bCs/>
        </w:rPr>
        <w:t>Online</w:t>
      </w:r>
      <w:r w:rsidRPr="00A87459">
        <w:rPr>
          <w:rFonts w:ascii="Arial Nova" w:eastAsia="Arial Nova" w:hAnsi="Arial Nova" w:cs="Arial Nova"/>
        </w:rPr>
        <w:t xml:space="preserve"> engagement will take place on the </w:t>
      </w:r>
      <w:proofErr w:type="spellStart"/>
      <w:r w:rsidRPr="00A87459">
        <w:rPr>
          <w:rFonts w:ascii="Arial Nova" w:eastAsia="Arial Nova" w:hAnsi="Arial Nova" w:cs="Arial Nova"/>
        </w:rPr>
        <w:t>Whova</w:t>
      </w:r>
      <w:proofErr w:type="spellEnd"/>
      <w:r w:rsidRPr="00A87459">
        <w:rPr>
          <w:rFonts w:ascii="Arial Nova" w:eastAsia="Arial Nova" w:hAnsi="Arial Nova" w:cs="Arial Nova"/>
        </w:rPr>
        <w:t xml:space="preserve"> Platform</w:t>
      </w:r>
      <w:r>
        <w:rPr>
          <w:rFonts w:ascii="Arial Nova" w:eastAsia="Arial Nova" w:hAnsi="Arial Nova" w:cs="Arial Nova"/>
        </w:rPr>
        <w:t xml:space="preserve"> with on-dem</w:t>
      </w:r>
      <w:r w:rsidR="005E62A0">
        <w:rPr>
          <w:rFonts w:ascii="Arial Nova" w:eastAsia="Arial Nova" w:hAnsi="Arial Nova" w:cs="Arial Nova"/>
        </w:rPr>
        <w:t>a</w:t>
      </w:r>
      <w:r>
        <w:rPr>
          <w:rFonts w:ascii="Arial Nova" w:eastAsia="Arial Nova" w:hAnsi="Arial Nova" w:cs="Arial Nova"/>
        </w:rPr>
        <w:t>nd sessions, virtual networking, and discussion boards available during the conference</w:t>
      </w:r>
      <w:r w:rsidR="005E62A0">
        <w:rPr>
          <w:rFonts w:ascii="Arial Nova" w:eastAsia="Arial Nova" w:hAnsi="Arial Nova" w:cs="Arial Nova"/>
        </w:rPr>
        <w:t xml:space="preserve"> June 6-9, 2022</w:t>
      </w:r>
      <w:r>
        <w:rPr>
          <w:rFonts w:ascii="Arial Nova" w:eastAsia="Arial Nova" w:hAnsi="Arial Nova" w:cs="Arial Nova"/>
        </w:rPr>
        <w:t xml:space="preserve"> and 30 days following</w:t>
      </w:r>
      <w:r w:rsidR="005E62A0">
        <w:rPr>
          <w:rFonts w:ascii="Arial Nova" w:eastAsia="Arial Nova" w:hAnsi="Arial Nova" w:cs="Arial Nova"/>
        </w:rPr>
        <w:t>.</w:t>
      </w:r>
    </w:p>
    <w:p w14:paraId="3B13840E" w14:textId="638677BC" w:rsidR="00491081" w:rsidRPr="00491081" w:rsidRDefault="00491081" w:rsidP="00491081">
      <w:pPr>
        <w:pStyle w:val="Heading1"/>
        <w:rPr>
          <w:rFonts w:ascii="Arial Nova" w:eastAsia="Arial Nova" w:hAnsi="Arial Nova" w:cs="Arial"/>
          <w:color w:val="000000" w:themeColor="text1"/>
        </w:rPr>
      </w:pPr>
      <w:bookmarkStart w:id="3" w:name="_Toc92888956"/>
      <w:bookmarkStart w:id="4" w:name="_Toc92889581"/>
      <w:r>
        <w:rPr>
          <w:rFonts w:ascii="Arial Nova" w:eastAsia="Arial Nova" w:hAnsi="Arial Nova" w:cs="Arial"/>
          <w:color w:val="000000" w:themeColor="text1"/>
        </w:rPr>
        <w:t>Registration</w:t>
      </w:r>
      <w:bookmarkEnd w:id="3"/>
      <w:bookmarkEnd w:id="4"/>
    </w:p>
    <w:p w14:paraId="00000009" w14:textId="58B5DCCD" w:rsidR="005477C1" w:rsidRDefault="005E62A0">
      <w:pPr>
        <w:spacing w:after="0" w:line="240" w:lineRule="auto"/>
        <w:rPr>
          <w:rFonts w:ascii="Arial Nova" w:eastAsia="Arial Nova" w:hAnsi="Arial Nova" w:cs="Arial Nova"/>
        </w:rPr>
      </w:pPr>
      <w:r>
        <w:rPr>
          <w:rFonts w:ascii="Arial Nova" w:eastAsia="Arial Nova" w:hAnsi="Arial Nova" w:cs="Arial Nova"/>
        </w:rPr>
        <w:t>Exhibitors and sponsors</w:t>
      </w:r>
      <w:r w:rsidR="00EC50FC">
        <w:rPr>
          <w:rFonts w:ascii="Arial Nova" w:eastAsia="Arial Nova" w:hAnsi="Arial Nova" w:cs="Arial Nova"/>
        </w:rPr>
        <w:t xml:space="preserve"> planning to attend in-person</w:t>
      </w:r>
      <w:r w:rsidR="00132D22" w:rsidRPr="00705E58">
        <w:rPr>
          <w:rFonts w:ascii="Arial Nova" w:eastAsia="Arial Nova" w:hAnsi="Arial Nova" w:cs="Arial Nova"/>
        </w:rPr>
        <w:t xml:space="preserve"> should </w:t>
      </w:r>
      <w:r>
        <w:rPr>
          <w:rFonts w:ascii="Arial Nova" w:eastAsia="Arial Nova" w:hAnsi="Arial Nova" w:cs="Arial Nova"/>
        </w:rPr>
        <w:t xml:space="preserve">register </w:t>
      </w:r>
      <w:r w:rsidR="00F723B9">
        <w:rPr>
          <w:rFonts w:ascii="Arial Nova" w:eastAsia="Arial Nova" w:hAnsi="Arial Nova" w:cs="Arial Nova"/>
        </w:rPr>
        <w:t xml:space="preserve">their attendees </w:t>
      </w:r>
      <w:r>
        <w:rPr>
          <w:rFonts w:ascii="Arial Nova" w:eastAsia="Arial Nova" w:hAnsi="Arial Nova" w:cs="Arial Nova"/>
        </w:rPr>
        <w:t>and submit payment for</w:t>
      </w:r>
      <w:r w:rsidR="00132D22" w:rsidRPr="00705E58">
        <w:rPr>
          <w:rFonts w:ascii="Arial Nova" w:eastAsia="Arial Nova" w:hAnsi="Arial Nova" w:cs="Arial Nova"/>
        </w:rPr>
        <w:t xml:space="preserve"> their </w:t>
      </w:r>
      <w:r>
        <w:rPr>
          <w:rFonts w:ascii="Arial Nova" w:eastAsia="Arial Nova" w:hAnsi="Arial Nova" w:cs="Arial Nova"/>
        </w:rPr>
        <w:t>selected package</w:t>
      </w:r>
      <w:r w:rsidR="00132D22" w:rsidRPr="00705E58">
        <w:rPr>
          <w:rFonts w:ascii="Arial Nova" w:eastAsia="Arial Nova" w:hAnsi="Arial Nova" w:cs="Arial Nova"/>
        </w:rPr>
        <w:t xml:space="preserve"> no later tha</w:t>
      </w:r>
      <w:r>
        <w:rPr>
          <w:rFonts w:ascii="Arial Nova" w:eastAsia="Arial Nova" w:hAnsi="Arial Nova" w:cs="Arial Nova"/>
        </w:rPr>
        <w:t xml:space="preserve">n </w:t>
      </w:r>
      <w:r w:rsidR="008B0AFC" w:rsidRPr="008B0AFC">
        <w:rPr>
          <w:rFonts w:ascii="Arial Nova" w:eastAsia="Arial Nova" w:hAnsi="Arial Nova" w:cs="Arial Nova"/>
        </w:rPr>
        <w:t>May 16</w:t>
      </w:r>
      <w:r w:rsidRPr="008B0AFC">
        <w:rPr>
          <w:rFonts w:ascii="Arial Nova" w:eastAsia="Arial Nova" w:hAnsi="Arial Nova" w:cs="Arial Nova"/>
        </w:rPr>
        <w:t xml:space="preserve">, </w:t>
      </w:r>
      <w:r w:rsidR="005F0B8C" w:rsidRPr="008B0AFC">
        <w:rPr>
          <w:rFonts w:ascii="Arial Nova" w:eastAsia="Arial Nova" w:hAnsi="Arial Nova" w:cs="Arial Nova"/>
        </w:rPr>
        <w:t>2022,</w:t>
      </w:r>
      <w:r>
        <w:rPr>
          <w:rFonts w:ascii="Arial Nova" w:eastAsia="Arial Nova" w:hAnsi="Arial Nova" w:cs="Arial Nova"/>
        </w:rPr>
        <w:t xml:space="preserve"> pending continued space availability. </w:t>
      </w:r>
      <w:r w:rsidR="00EC50FC">
        <w:rPr>
          <w:rFonts w:ascii="Arial Nova" w:eastAsia="Arial Nova" w:hAnsi="Arial Nova" w:cs="Arial Nova"/>
        </w:rPr>
        <w:t xml:space="preserve">Exhibitors and sponsors planning to attend online only should </w:t>
      </w:r>
      <w:r w:rsidR="00F723B9">
        <w:rPr>
          <w:rFonts w:ascii="Arial Nova" w:eastAsia="Arial Nova" w:hAnsi="Arial Nova" w:cs="Arial Nova"/>
        </w:rPr>
        <w:t>register their attendees</w:t>
      </w:r>
      <w:r w:rsidR="00EC50FC">
        <w:rPr>
          <w:rFonts w:ascii="Arial Nova" w:eastAsia="Arial Nova" w:hAnsi="Arial Nova" w:cs="Arial Nova"/>
        </w:rPr>
        <w:t xml:space="preserve"> and submit payment for their selected package no later than May </w:t>
      </w:r>
      <w:r w:rsidR="008B0AFC">
        <w:rPr>
          <w:rFonts w:ascii="Arial Nova" w:eastAsia="Arial Nova" w:hAnsi="Arial Nova" w:cs="Arial Nova"/>
        </w:rPr>
        <w:t>30</w:t>
      </w:r>
      <w:r w:rsidR="00EC50FC">
        <w:rPr>
          <w:rFonts w:ascii="Arial Nova" w:eastAsia="Arial Nova" w:hAnsi="Arial Nova" w:cs="Arial Nova"/>
        </w:rPr>
        <w:t>, 2022. Early</w:t>
      </w:r>
      <w:r>
        <w:rPr>
          <w:rFonts w:ascii="Arial Nova" w:eastAsia="Arial Nova" w:hAnsi="Arial Nova" w:cs="Arial Nova"/>
        </w:rPr>
        <w:t xml:space="preserve"> registration is strongly encouraged to maximize your exposure and ensure you can take part in all your packages benefits. Some opportunities are limited in availability and are offered on a first-come, first-served basis.</w:t>
      </w:r>
      <w:r w:rsidR="00132D22" w:rsidRPr="00705E58">
        <w:rPr>
          <w:rFonts w:ascii="Arial Nova" w:eastAsia="Arial Nova" w:hAnsi="Arial Nova" w:cs="Arial Nova"/>
        </w:rPr>
        <w:t xml:space="preserve"> </w:t>
      </w:r>
    </w:p>
    <w:p w14:paraId="10823049" w14:textId="6D8324ED" w:rsidR="00790B6F" w:rsidRDefault="00790B6F">
      <w:pPr>
        <w:spacing w:after="0" w:line="240" w:lineRule="auto"/>
        <w:rPr>
          <w:rFonts w:ascii="Arial Nova" w:eastAsia="Arial Nova" w:hAnsi="Arial Nova" w:cs="Arial Nova"/>
        </w:rPr>
      </w:pPr>
    </w:p>
    <w:p w14:paraId="24DDD9A8" w14:textId="1B5E1A48" w:rsidR="004F5248" w:rsidRDefault="00790B6F">
      <w:pPr>
        <w:spacing w:after="0" w:line="240" w:lineRule="auto"/>
        <w:rPr>
          <w:rFonts w:ascii="Arial Nova" w:eastAsia="Arial Nova" w:hAnsi="Arial Nova" w:cs="Arial Nova"/>
        </w:rPr>
      </w:pPr>
      <w:r>
        <w:rPr>
          <w:rFonts w:ascii="Arial Nova" w:eastAsia="Arial Nova" w:hAnsi="Arial Nova" w:cs="Arial Nova"/>
        </w:rPr>
        <w:t>Once the Exhibitor or Sponsor Package purchase is complete, the organization contact will receive a promo code to register the organization representative(s) who will be attending the conference. The promo code will be good for the number of attendee registrations your package provides.</w:t>
      </w:r>
    </w:p>
    <w:p w14:paraId="38AC5943" w14:textId="02FC308D" w:rsidR="00491081" w:rsidRPr="00491081" w:rsidRDefault="00491081" w:rsidP="00491081">
      <w:pPr>
        <w:pStyle w:val="Heading1"/>
        <w:rPr>
          <w:rFonts w:ascii="Arial Nova" w:eastAsia="Arial Nova" w:hAnsi="Arial Nova" w:cs="Arial"/>
          <w:color w:val="000000" w:themeColor="text1"/>
        </w:rPr>
      </w:pPr>
      <w:bookmarkStart w:id="5" w:name="_Toc92888957"/>
      <w:bookmarkStart w:id="6" w:name="_Toc92889582"/>
      <w:r>
        <w:rPr>
          <w:rFonts w:ascii="Arial Nova" w:eastAsia="Arial Nova" w:hAnsi="Arial Nova" w:cs="Arial"/>
          <w:color w:val="000000" w:themeColor="text1"/>
        </w:rPr>
        <w:lastRenderedPageBreak/>
        <w:t>Hotel Reservations</w:t>
      </w:r>
      <w:bookmarkEnd w:id="5"/>
      <w:bookmarkEnd w:id="6"/>
    </w:p>
    <w:p w14:paraId="3106CC27" w14:textId="77777777" w:rsidR="007D3A8B" w:rsidRDefault="004F5248" w:rsidP="004F5248">
      <w:pPr>
        <w:spacing w:after="0" w:line="240" w:lineRule="auto"/>
        <w:rPr>
          <w:rFonts w:ascii="Arial Nova" w:eastAsia="Arial Nova" w:hAnsi="Arial Nova" w:cs="Arial Nova"/>
        </w:rPr>
      </w:pPr>
      <w:r>
        <w:rPr>
          <w:rFonts w:ascii="Arial Nova" w:eastAsia="Arial Nova" w:hAnsi="Arial Nova" w:cs="Arial Nova"/>
        </w:rPr>
        <w:t>Exhibitors and sponsors planning to attend in-person</w:t>
      </w:r>
      <w:r w:rsidRPr="00705E58">
        <w:rPr>
          <w:rFonts w:ascii="Arial Nova" w:eastAsia="Arial Nova" w:hAnsi="Arial Nova" w:cs="Arial Nova"/>
        </w:rPr>
        <w:t xml:space="preserve"> should </w:t>
      </w:r>
      <w:r>
        <w:rPr>
          <w:rFonts w:ascii="Arial Nova" w:eastAsia="Arial Nova" w:hAnsi="Arial Nova" w:cs="Arial Nova"/>
        </w:rPr>
        <w:t xml:space="preserve">make hotel reservations at the Omni Providence Hotel no later than </w:t>
      </w:r>
      <w:r w:rsidRPr="004F5248">
        <w:rPr>
          <w:rFonts w:ascii="Arial Nova" w:eastAsia="Arial Nova" w:hAnsi="Arial Nova" w:cs="Arial Nova"/>
          <w:b/>
          <w:bCs/>
        </w:rPr>
        <w:t>May 15, 2022</w:t>
      </w:r>
      <w:r>
        <w:rPr>
          <w:rFonts w:ascii="Arial Nova" w:eastAsia="Arial Nova" w:hAnsi="Arial Nova" w:cs="Arial Nova"/>
        </w:rPr>
        <w:t xml:space="preserve">, pending availability using the link: </w:t>
      </w:r>
      <w:hyperlink r:id="rId9" w:history="1">
        <w:r w:rsidRPr="007D3A8B">
          <w:rPr>
            <w:rStyle w:val="Hyperlink"/>
            <w:rFonts w:ascii="Arial Nova" w:eastAsia="Arial Nova" w:hAnsi="Arial Nova" w:cs="Arial Nova"/>
          </w:rPr>
          <w:t>https://www.omnihotels.com/hotels/providence/meetings/aalhe-conference-06052022.</w:t>
        </w:r>
      </w:hyperlink>
      <w:r>
        <w:rPr>
          <w:rFonts w:ascii="Arial Nova" w:eastAsia="Arial Nova" w:hAnsi="Arial Nova" w:cs="Arial Nova"/>
        </w:rPr>
        <w:t xml:space="preserve"> </w:t>
      </w:r>
    </w:p>
    <w:p w14:paraId="6EB74E94" w14:textId="77777777" w:rsidR="007D3A8B" w:rsidRDefault="007D3A8B" w:rsidP="004F5248">
      <w:pPr>
        <w:spacing w:after="0" w:line="240" w:lineRule="auto"/>
        <w:rPr>
          <w:rFonts w:ascii="Arial Nova" w:eastAsia="Arial Nova" w:hAnsi="Arial Nova" w:cs="Arial Nova"/>
        </w:rPr>
      </w:pPr>
    </w:p>
    <w:p w14:paraId="0000000E" w14:textId="094E639A" w:rsidR="005477C1" w:rsidRPr="00705E58" w:rsidRDefault="004F5248">
      <w:pPr>
        <w:spacing w:after="0" w:line="240" w:lineRule="auto"/>
        <w:rPr>
          <w:rFonts w:ascii="Arial Nova" w:eastAsia="Arial Nova" w:hAnsi="Arial Nova" w:cs="Arial Nova"/>
        </w:rPr>
      </w:pPr>
      <w:r>
        <w:rPr>
          <w:rFonts w:ascii="Arial Nova" w:eastAsia="Arial Nova" w:hAnsi="Arial Nova" w:cs="Arial Nova"/>
        </w:rPr>
        <w:t xml:space="preserve">The number of rooms in the AALHE 2022 room block is limited and offered on a first-come, first served basis. </w:t>
      </w:r>
    </w:p>
    <w:p w14:paraId="0000000F" w14:textId="170F9333" w:rsidR="005477C1" w:rsidRPr="00491081" w:rsidRDefault="00491081" w:rsidP="00491081">
      <w:pPr>
        <w:pStyle w:val="Heading1"/>
        <w:rPr>
          <w:rFonts w:ascii="Arial Nova" w:eastAsia="Arial Nova" w:hAnsi="Arial Nova" w:cs="Arial"/>
          <w:color w:val="000000" w:themeColor="text1"/>
        </w:rPr>
      </w:pPr>
      <w:bookmarkStart w:id="7" w:name="_Toc92888958"/>
      <w:bookmarkStart w:id="8" w:name="_Toc92889583"/>
      <w:r>
        <w:rPr>
          <w:rFonts w:ascii="Arial Nova" w:eastAsia="Arial Nova" w:hAnsi="Arial Nova" w:cs="Arial"/>
          <w:color w:val="000000" w:themeColor="text1"/>
        </w:rPr>
        <w:t>Conference Platform Login and Material Due Dates</w:t>
      </w:r>
      <w:bookmarkEnd w:id="7"/>
      <w:bookmarkEnd w:id="8"/>
    </w:p>
    <w:p w14:paraId="00000010" w14:textId="4EBDA00A" w:rsidR="005477C1" w:rsidRDefault="00F723B9">
      <w:pPr>
        <w:spacing w:after="0" w:line="240" w:lineRule="auto"/>
      </w:pPr>
      <w:r>
        <w:rPr>
          <w:rFonts w:ascii="Arial Nova" w:eastAsia="Arial Nova" w:hAnsi="Arial Nova" w:cs="Arial Nova"/>
        </w:rPr>
        <w:t xml:space="preserve">Exhibitor and sponsor </w:t>
      </w:r>
      <w:r w:rsidRPr="00705E58">
        <w:rPr>
          <w:rFonts w:ascii="Arial Nova" w:eastAsia="Arial Nova" w:hAnsi="Arial Nova" w:cs="Arial Nova"/>
        </w:rPr>
        <w:t xml:space="preserve">logins will first be sent </w:t>
      </w:r>
      <w:r w:rsidRPr="00705E58">
        <w:rPr>
          <w:rFonts w:ascii="Arial Nova" w:eastAsia="Arial Nova" w:hAnsi="Arial Nova" w:cs="Arial Nova"/>
          <w:b/>
        </w:rPr>
        <w:t>May 1</w:t>
      </w:r>
      <w:r>
        <w:rPr>
          <w:rFonts w:ascii="Arial Nova" w:eastAsia="Arial Nova" w:hAnsi="Arial Nova" w:cs="Arial Nova"/>
          <w:b/>
        </w:rPr>
        <w:t>6</w:t>
      </w:r>
      <w:r w:rsidRPr="00705E58">
        <w:rPr>
          <w:rFonts w:ascii="Arial Nova" w:eastAsia="Arial Nova" w:hAnsi="Arial Nova" w:cs="Arial Nova"/>
          <w:b/>
        </w:rPr>
        <w:t>, 202</w:t>
      </w:r>
      <w:r>
        <w:rPr>
          <w:rFonts w:ascii="Arial Nova" w:eastAsia="Arial Nova" w:hAnsi="Arial Nova" w:cs="Arial Nova"/>
          <w:b/>
        </w:rPr>
        <w:t xml:space="preserve">2 </w:t>
      </w:r>
      <w:r>
        <w:rPr>
          <w:rFonts w:ascii="Arial Nova" w:eastAsia="Arial Nova" w:hAnsi="Arial Nova" w:cs="Arial Nova"/>
          <w:bCs/>
        </w:rPr>
        <w:t xml:space="preserve">at which time registered </w:t>
      </w:r>
      <w:r w:rsidR="00790B6F">
        <w:rPr>
          <w:rFonts w:ascii="Arial Nova" w:eastAsia="Arial Nova" w:hAnsi="Arial Nova" w:cs="Arial Nova"/>
        </w:rPr>
        <w:t xml:space="preserve">exhibitors and </w:t>
      </w:r>
      <w:r w:rsidR="00132D22" w:rsidRPr="00705E58">
        <w:rPr>
          <w:rFonts w:ascii="Arial Nova" w:eastAsia="Arial Nova" w:hAnsi="Arial Nova" w:cs="Arial Nova"/>
        </w:rPr>
        <w:t>sponsors may log in to the conference platform</w:t>
      </w:r>
      <w:r>
        <w:rPr>
          <w:rFonts w:ascii="Arial Nova" w:eastAsia="Arial Nova" w:hAnsi="Arial Nova" w:cs="Arial Nova"/>
        </w:rPr>
        <w:t xml:space="preserve">, </w:t>
      </w:r>
      <w:proofErr w:type="spellStart"/>
      <w:r>
        <w:rPr>
          <w:rFonts w:ascii="Arial Nova" w:eastAsia="Arial Nova" w:hAnsi="Arial Nova" w:cs="Arial Nova"/>
        </w:rPr>
        <w:t>Whova</w:t>
      </w:r>
      <w:proofErr w:type="spellEnd"/>
      <w:r>
        <w:rPr>
          <w:rFonts w:ascii="Arial Nova" w:eastAsia="Arial Nova" w:hAnsi="Arial Nova" w:cs="Arial Nova"/>
        </w:rPr>
        <w:t xml:space="preserve"> at</w:t>
      </w:r>
      <w:r w:rsidR="00132D22" w:rsidRPr="00705E58">
        <w:rPr>
          <w:rFonts w:ascii="Arial Nova" w:eastAsia="Arial Nova" w:hAnsi="Arial Nova" w:cs="Arial Nova"/>
        </w:rPr>
        <w:t xml:space="preserve">: </w:t>
      </w:r>
    </w:p>
    <w:p w14:paraId="00000012" w14:textId="61D1DBB7" w:rsidR="005477C1" w:rsidRDefault="00A37584">
      <w:pPr>
        <w:spacing w:after="0" w:line="240" w:lineRule="auto"/>
        <w:rPr>
          <w:rFonts w:ascii="Arial Nova" w:eastAsia="Arial Nova" w:hAnsi="Arial Nova" w:cs="Arial Nova"/>
        </w:rPr>
      </w:pPr>
      <w:hyperlink r:id="rId10" w:history="1">
        <w:r w:rsidR="00790B6F" w:rsidRPr="00790B6F">
          <w:rPr>
            <w:rStyle w:val="Hyperlink"/>
            <w:rFonts w:ascii="Arial Nova" w:eastAsia="Arial Nova" w:hAnsi="Arial Nova" w:cs="Arial Nova"/>
          </w:rPr>
          <w:t>https://whova.com/portal/webapp/aalhe_202206/</w:t>
        </w:r>
      </w:hyperlink>
    </w:p>
    <w:p w14:paraId="1DC470D5" w14:textId="14296B8E" w:rsidR="00567C76" w:rsidRDefault="00567C76">
      <w:pPr>
        <w:spacing w:after="0" w:line="240" w:lineRule="auto"/>
        <w:rPr>
          <w:rFonts w:ascii="Arial Nova" w:eastAsia="Arial Nova" w:hAnsi="Arial Nova" w:cs="Arial Nova"/>
        </w:rPr>
      </w:pPr>
    </w:p>
    <w:p w14:paraId="140FE7B4" w14:textId="2B1C9F27" w:rsidR="00567C76" w:rsidRPr="00531EE4" w:rsidRDefault="00567C76">
      <w:pPr>
        <w:spacing w:after="0" w:line="240" w:lineRule="auto"/>
        <w:rPr>
          <w:rFonts w:ascii="Arial Nova" w:eastAsia="Arial Nova" w:hAnsi="Arial Nova" w:cs="Arial Nova"/>
        </w:rPr>
      </w:pPr>
      <w:r>
        <w:rPr>
          <w:rFonts w:ascii="Arial Nova" w:eastAsia="Arial Nova" w:hAnsi="Arial Nova" w:cs="Arial Nova"/>
        </w:rPr>
        <w:t xml:space="preserve">Exhibitors and sponsors must update profiles and upload their materials to </w:t>
      </w:r>
      <w:proofErr w:type="spellStart"/>
      <w:r>
        <w:rPr>
          <w:rFonts w:ascii="Arial Nova" w:eastAsia="Arial Nova" w:hAnsi="Arial Nova" w:cs="Arial Nova"/>
        </w:rPr>
        <w:t>Whova</w:t>
      </w:r>
      <w:proofErr w:type="spellEnd"/>
      <w:r>
        <w:rPr>
          <w:rFonts w:ascii="Arial Nova" w:eastAsia="Arial Nova" w:hAnsi="Arial Nova" w:cs="Arial Nova"/>
        </w:rPr>
        <w:t xml:space="preserve"> including any logos, handouts, videos, or links before </w:t>
      </w:r>
      <w:r w:rsidRPr="00567C76">
        <w:rPr>
          <w:rFonts w:ascii="Arial Nova" w:eastAsia="Arial Nova" w:hAnsi="Arial Nova" w:cs="Arial Nova"/>
          <w:b/>
          <w:bCs/>
        </w:rPr>
        <w:t>May 31, 2022</w:t>
      </w:r>
      <w:r>
        <w:rPr>
          <w:rFonts w:ascii="Arial Nova" w:eastAsia="Arial Nova" w:hAnsi="Arial Nova" w:cs="Arial Nova"/>
        </w:rPr>
        <w:t>.</w:t>
      </w:r>
      <w:r w:rsidR="00531EE4">
        <w:rPr>
          <w:rFonts w:ascii="Arial Nova" w:eastAsia="Arial Nova" w:hAnsi="Arial Nova" w:cs="Arial Nova"/>
        </w:rPr>
        <w:t xml:space="preserve"> Additional details about setting up an exhibitor and sponsor profile is included under the </w:t>
      </w:r>
      <w:proofErr w:type="spellStart"/>
      <w:r w:rsidR="00531EE4">
        <w:rPr>
          <w:rFonts w:ascii="Arial Nova" w:eastAsia="Arial Nova" w:hAnsi="Arial Nova" w:cs="Arial Nova"/>
          <w:b/>
          <w:bCs/>
        </w:rPr>
        <w:t>Whova</w:t>
      </w:r>
      <w:proofErr w:type="spellEnd"/>
      <w:r w:rsidR="00531EE4">
        <w:rPr>
          <w:rFonts w:ascii="Arial Nova" w:eastAsia="Arial Nova" w:hAnsi="Arial Nova" w:cs="Arial Nova"/>
          <w:b/>
          <w:bCs/>
        </w:rPr>
        <w:t xml:space="preserve"> </w:t>
      </w:r>
      <w:r w:rsidR="00A51D8C">
        <w:rPr>
          <w:rFonts w:ascii="Arial Nova" w:eastAsia="Arial Nova" w:hAnsi="Arial Nova" w:cs="Arial Nova"/>
          <w:b/>
          <w:bCs/>
        </w:rPr>
        <w:t>Platform</w:t>
      </w:r>
      <w:r w:rsidR="00531EE4">
        <w:rPr>
          <w:rFonts w:ascii="Arial Nova" w:eastAsia="Arial Nova" w:hAnsi="Arial Nova" w:cs="Arial Nova"/>
          <w:b/>
          <w:bCs/>
        </w:rPr>
        <w:t xml:space="preserve"> </w:t>
      </w:r>
      <w:r w:rsidR="00A51D8C">
        <w:rPr>
          <w:rFonts w:ascii="Arial Nova" w:eastAsia="Arial Nova" w:hAnsi="Arial Nova" w:cs="Arial Nova"/>
          <w:b/>
          <w:bCs/>
        </w:rPr>
        <w:t>Exhibitor</w:t>
      </w:r>
      <w:r w:rsidR="00531EE4">
        <w:rPr>
          <w:rFonts w:ascii="Arial Nova" w:eastAsia="Arial Nova" w:hAnsi="Arial Nova" w:cs="Arial Nova"/>
          <w:b/>
          <w:bCs/>
        </w:rPr>
        <w:t xml:space="preserve"> and Sponsor Areas Set Up </w:t>
      </w:r>
      <w:r w:rsidR="00531EE4">
        <w:rPr>
          <w:rFonts w:ascii="Arial Nova" w:eastAsia="Arial Nova" w:hAnsi="Arial Nova" w:cs="Arial Nova"/>
        </w:rPr>
        <w:t>section below.</w:t>
      </w:r>
    </w:p>
    <w:p w14:paraId="00000015" w14:textId="77777777" w:rsidR="005477C1" w:rsidRPr="00705E58" w:rsidRDefault="005477C1">
      <w:pPr>
        <w:spacing w:after="0" w:line="240" w:lineRule="auto"/>
        <w:rPr>
          <w:rFonts w:ascii="Arial Nova" w:eastAsia="Arial Nova" w:hAnsi="Arial Nova" w:cs="Arial Nova"/>
        </w:rPr>
      </w:pPr>
    </w:p>
    <w:p w14:paraId="00000017" w14:textId="03534573" w:rsidR="005477C1" w:rsidRPr="00705E58" w:rsidRDefault="00132D22">
      <w:pPr>
        <w:spacing w:after="0" w:line="240" w:lineRule="auto"/>
        <w:rPr>
          <w:rFonts w:ascii="Arial Nova" w:eastAsia="Arial Nova" w:hAnsi="Arial Nova" w:cs="Arial Nova"/>
        </w:rPr>
      </w:pPr>
      <w:r w:rsidRPr="00705E58">
        <w:rPr>
          <w:rFonts w:ascii="Arial Nova" w:eastAsia="Arial Nova" w:hAnsi="Arial Nova" w:cs="Arial Nova"/>
          <w:b/>
        </w:rPr>
        <w:t>Access to the conference platform will be given to attendees June 1</w:t>
      </w:r>
      <w:r w:rsidR="00567C76">
        <w:rPr>
          <w:rFonts w:ascii="Arial Nova" w:eastAsia="Arial Nova" w:hAnsi="Arial Nova" w:cs="Arial Nova"/>
          <w:b/>
        </w:rPr>
        <w:t>, 2022</w:t>
      </w:r>
      <w:r w:rsidRPr="00705E58">
        <w:rPr>
          <w:rFonts w:ascii="Arial Nova" w:eastAsia="Arial Nova" w:hAnsi="Arial Nova" w:cs="Arial Nova"/>
          <w:b/>
        </w:rPr>
        <w:t>.</w:t>
      </w:r>
      <w:r w:rsidRPr="00705E58">
        <w:rPr>
          <w:rFonts w:ascii="Arial Nova" w:eastAsia="Arial Nova" w:hAnsi="Arial Nova" w:cs="Arial Nova"/>
        </w:rPr>
        <w:t xml:space="preserve"> </w:t>
      </w:r>
      <w:r w:rsidR="00567C76">
        <w:rPr>
          <w:rFonts w:ascii="Arial Nova" w:eastAsia="Arial Nova" w:hAnsi="Arial Nova" w:cs="Arial Nova"/>
        </w:rPr>
        <w:t xml:space="preserve">Conference </w:t>
      </w:r>
      <w:r w:rsidRPr="00705E58">
        <w:rPr>
          <w:rFonts w:ascii="Arial Nova" w:eastAsia="Arial Nova" w:hAnsi="Arial Nova" w:cs="Arial Nova"/>
        </w:rPr>
        <w:t xml:space="preserve">events will begin </w:t>
      </w:r>
      <w:r w:rsidR="00567C76">
        <w:rPr>
          <w:rFonts w:ascii="Arial Nova" w:eastAsia="Arial Nova" w:hAnsi="Arial Nova" w:cs="Arial Nova"/>
        </w:rPr>
        <w:t>Monday, June 6, 2022</w:t>
      </w:r>
      <w:r w:rsidRPr="00705E58">
        <w:rPr>
          <w:rFonts w:ascii="Arial Nova" w:eastAsia="Arial Nova" w:hAnsi="Arial Nova" w:cs="Arial Nova"/>
        </w:rPr>
        <w:t>.</w:t>
      </w:r>
    </w:p>
    <w:p w14:paraId="060EB86B" w14:textId="0CD6AE20" w:rsidR="00163419" w:rsidRPr="00491081" w:rsidRDefault="00163419" w:rsidP="00163419">
      <w:pPr>
        <w:pStyle w:val="Heading1"/>
        <w:rPr>
          <w:rFonts w:ascii="Arial Nova" w:eastAsia="Arial Nova" w:hAnsi="Arial Nova" w:cs="Arial"/>
          <w:color w:val="000000" w:themeColor="text1"/>
        </w:rPr>
      </w:pPr>
      <w:bookmarkStart w:id="9" w:name="_Toc92888959"/>
      <w:bookmarkStart w:id="10" w:name="_Toc92889584"/>
      <w:r>
        <w:rPr>
          <w:rFonts w:ascii="Arial Nova" w:eastAsia="Arial Nova" w:hAnsi="Arial Nova" w:cs="Arial"/>
          <w:color w:val="000000" w:themeColor="text1"/>
        </w:rPr>
        <w:t>Shipping</w:t>
      </w:r>
    </w:p>
    <w:p w14:paraId="5461E6BE" w14:textId="5726D847" w:rsidR="00A51D8C" w:rsidRDefault="00163419" w:rsidP="00163419">
      <w:pPr>
        <w:spacing w:after="0" w:line="240" w:lineRule="auto"/>
        <w:rPr>
          <w:rFonts w:ascii="Arial Nova" w:eastAsia="Arial Nova" w:hAnsi="Arial Nova" w:cs="Arial Nova"/>
        </w:rPr>
      </w:pPr>
      <w:r>
        <w:rPr>
          <w:rFonts w:ascii="Arial Nova" w:eastAsia="Arial Nova" w:hAnsi="Arial Nova" w:cs="Arial Nova"/>
        </w:rPr>
        <w:t xml:space="preserve">The Omni Hotel in Providence, Rhode Island will begin accepting packages mailed for conference purposes no earlier than </w:t>
      </w:r>
      <w:r w:rsidRPr="00163419">
        <w:rPr>
          <w:rFonts w:ascii="Arial Nova" w:eastAsia="Arial Nova" w:hAnsi="Arial Nova" w:cs="Arial Nova"/>
          <w:b/>
          <w:bCs/>
        </w:rPr>
        <w:t>June 4, 2022</w:t>
      </w:r>
      <w:r>
        <w:rPr>
          <w:rFonts w:ascii="Arial Nova" w:eastAsia="Arial Nova" w:hAnsi="Arial Nova" w:cs="Arial Nova"/>
        </w:rPr>
        <w:t>.</w:t>
      </w:r>
      <w:r w:rsidR="00173FDB">
        <w:rPr>
          <w:rFonts w:ascii="Arial Nova" w:eastAsia="Arial Nova" w:hAnsi="Arial Nova" w:cs="Arial Nova"/>
        </w:rPr>
        <w:t xml:space="preserve"> </w:t>
      </w:r>
    </w:p>
    <w:p w14:paraId="0843FA35" w14:textId="32E271A3" w:rsidR="00A51D8C" w:rsidRDefault="00A51D8C" w:rsidP="00163419">
      <w:pPr>
        <w:spacing w:after="0" w:line="240" w:lineRule="auto"/>
        <w:rPr>
          <w:rFonts w:ascii="Arial Nova" w:eastAsia="Arial Nova" w:hAnsi="Arial Nova" w:cs="Arial Nova"/>
        </w:rPr>
      </w:pPr>
    </w:p>
    <w:p w14:paraId="4FA66810" w14:textId="6A8D5246" w:rsidR="00A51D8C" w:rsidRDefault="00A51D8C" w:rsidP="00163419">
      <w:pPr>
        <w:spacing w:after="0" w:line="240" w:lineRule="auto"/>
        <w:rPr>
          <w:rFonts w:ascii="Arial Nova" w:eastAsia="Arial Nova" w:hAnsi="Arial Nova" w:cs="Arial Nova"/>
        </w:rPr>
      </w:pPr>
      <w:r>
        <w:rPr>
          <w:rFonts w:ascii="Arial Nova" w:eastAsia="Arial Nova" w:hAnsi="Arial Nova" w:cs="Arial Nova"/>
        </w:rPr>
        <w:t>Fees of $10.00 per box or $50.00 per pallet will apply for incoming and outgoing handling and may be billed to a guestroom or charged to a credit card. The delivering staff will provide a receipt when packages are accepted at the exhibit space.</w:t>
      </w:r>
    </w:p>
    <w:p w14:paraId="3FD12FE2" w14:textId="77777777" w:rsidR="00A51D8C" w:rsidRDefault="00A51D8C" w:rsidP="00163419">
      <w:pPr>
        <w:spacing w:after="0" w:line="240" w:lineRule="auto"/>
        <w:rPr>
          <w:rFonts w:ascii="Arial Nova" w:eastAsia="Arial Nova" w:hAnsi="Arial Nova" w:cs="Arial Nova"/>
        </w:rPr>
      </w:pPr>
    </w:p>
    <w:p w14:paraId="16E6C1F0" w14:textId="4ADDF372" w:rsidR="00173FDB" w:rsidRDefault="00173FDB" w:rsidP="00163419">
      <w:pPr>
        <w:spacing w:after="0" w:line="240" w:lineRule="auto"/>
        <w:rPr>
          <w:rFonts w:ascii="Arial Nova" w:eastAsia="Arial Nova" w:hAnsi="Arial Nova" w:cs="Arial Nova"/>
        </w:rPr>
      </w:pPr>
      <w:r>
        <w:rPr>
          <w:rFonts w:ascii="Arial Nova" w:eastAsia="Arial Nova" w:hAnsi="Arial Nova" w:cs="Arial Nova"/>
        </w:rPr>
        <w:t xml:space="preserve">All </w:t>
      </w:r>
      <w:r w:rsidR="00D01BDF">
        <w:rPr>
          <w:rFonts w:ascii="Arial Nova" w:eastAsia="Arial Nova" w:hAnsi="Arial Nova" w:cs="Arial Nova"/>
        </w:rPr>
        <w:t>materials</w:t>
      </w:r>
      <w:r>
        <w:rPr>
          <w:rFonts w:ascii="Arial Nova" w:eastAsia="Arial Nova" w:hAnsi="Arial Nova" w:cs="Arial Nova"/>
        </w:rPr>
        <w:t xml:space="preserve"> must be sealed with the shipping label clearly displayed listed to: </w:t>
      </w:r>
    </w:p>
    <w:p w14:paraId="0C4A4FF8" w14:textId="77777777" w:rsidR="00173FDB" w:rsidRDefault="00173FDB" w:rsidP="00163419">
      <w:pPr>
        <w:spacing w:after="0" w:line="240" w:lineRule="auto"/>
        <w:rPr>
          <w:rFonts w:ascii="Arial Nova" w:eastAsia="Arial Nova" w:hAnsi="Arial Nova" w:cs="Arial Nova"/>
        </w:rPr>
      </w:pPr>
    </w:p>
    <w:p w14:paraId="6DA9A6FA" w14:textId="3818E3C5" w:rsidR="00163419" w:rsidRDefault="00716F6F" w:rsidP="00163419">
      <w:pPr>
        <w:spacing w:after="0" w:line="240" w:lineRule="auto"/>
        <w:rPr>
          <w:rFonts w:ascii="Arial Nova" w:eastAsia="Arial Nova" w:hAnsi="Arial Nova" w:cs="Arial Nova"/>
        </w:rPr>
      </w:pPr>
      <w:r>
        <w:rPr>
          <w:rFonts w:ascii="Arial Nova" w:eastAsia="Arial Nova" w:hAnsi="Arial Nova" w:cs="Arial Nova"/>
        </w:rPr>
        <w:t>Group Packages: Hold for</w:t>
      </w:r>
      <w:r w:rsidR="00173FDB">
        <w:rPr>
          <w:rFonts w:ascii="Arial Nova" w:eastAsia="Arial Nova" w:hAnsi="Arial Nova" w:cs="Arial Nova"/>
        </w:rPr>
        <w:t xml:space="preserve"> </w:t>
      </w:r>
      <w:r w:rsidR="00A51D8C">
        <w:rPr>
          <w:rFonts w:ascii="Arial Nova" w:eastAsia="Arial Nova" w:hAnsi="Arial Nova" w:cs="Arial Nova"/>
        </w:rPr>
        <w:t>[</w:t>
      </w:r>
      <w:r>
        <w:rPr>
          <w:rFonts w:ascii="Arial Nova" w:eastAsia="Arial Nova" w:hAnsi="Arial Nova" w:cs="Arial Nova"/>
        </w:rPr>
        <w:t xml:space="preserve">Insert </w:t>
      </w:r>
      <w:r w:rsidR="00A51D8C">
        <w:rPr>
          <w:rFonts w:ascii="Arial Nova" w:eastAsia="Arial Nova" w:hAnsi="Arial Nova" w:cs="Arial Nova"/>
        </w:rPr>
        <w:t>Exhibitor/Sponsor</w:t>
      </w:r>
      <w:r>
        <w:rPr>
          <w:rFonts w:ascii="Arial Nova" w:eastAsia="Arial Nova" w:hAnsi="Arial Nova" w:cs="Arial Nova"/>
        </w:rPr>
        <w:t xml:space="preserve"> Name] AALHE 2022</w:t>
      </w:r>
    </w:p>
    <w:p w14:paraId="5CBA99DC" w14:textId="522FC5DB" w:rsidR="00716F6F" w:rsidRDefault="00716F6F" w:rsidP="00163419">
      <w:pPr>
        <w:spacing w:after="0" w:line="240" w:lineRule="auto"/>
        <w:rPr>
          <w:rFonts w:ascii="Arial Nova" w:eastAsia="Arial Nova" w:hAnsi="Arial Nova" w:cs="Arial Nova"/>
        </w:rPr>
      </w:pPr>
      <w:r>
        <w:rPr>
          <w:rFonts w:ascii="Arial Nova" w:eastAsia="Arial Nova" w:hAnsi="Arial Nova" w:cs="Arial Nova"/>
        </w:rPr>
        <w:t>Conference Dates: June 6-9, 2022</w:t>
      </w:r>
    </w:p>
    <w:p w14:paraId="0DC63D73" w14:textId="25AAA7B0" w:rsidR="00716F6F" w:rsidRDefault="00716F6F" w:rsidP="00163419">
      <w:pPr>
        <w:spacing w:after="0" w:line="240" w:lineRule="auto"/>
        <w:rPr>
          <w:rFonts w:ascii="Arial Nova" w:eastAsia="Arial Nova" w:hAnsi="Arial Nova" w:cs="Arial Nova"/>
        </w:rPr>
      </w:pPr>
      <w:r>
        <w:rPr>
          <w:rFonts w:ascii="Arial Nova" w:eastAsia="Arial Nova" w:hAnsi="Arial Nova" w:cs="Arial Nova"/>
        </w:rPr>
        <w:t>Name of Hotel Contact: Sarah Boyle – Convention Services Manager</w:t>
      </w:r>
    </w:p>
    <w:p w14:paraId="2AE00113" w14:textId="001776D9" w:rsidR="00173FDB" w:rsidRDefault="00173FDB" w:rsidP="00163419">
      <w:pPr>
        <w:spacing w:after="0" w:line="240" w:lineRule="auto"/>
        <w:rPr>
          <w:rFonts w:ascii="Arial Nova" w:eastAsia="Arial Nova" w:hAnsi="Arial Nova" w:cs="Arial Nova"/>
        </w:rPr>
      </w:pPr>
      <w:r>
        <w:rPr>
          <w:rFonts w:ascii="Arial Nova" w:eastAsia="Arial Nova" w:hAnsi="Arial Nova" w:cs="Arial Nova"/>
        </w:rPr>
        <w:t>Property Address: Omni Providence Hotel</w:t>
      </w:r>
    </w:p>
    <w:p w14:paraId="6A946383" w14:textId="29FC5AFB" w:rsidR="00173FDB" w:rsidRDefault="00173FDB" w:rsidP="00163419">
      <w:pPr>
        <w:spacing w:after="0" w:line="240" w:lineRule="auto"/>
        <w:rPr>
          <w:rFonts w:ascii="Arial Nova" w:eastAsia="Arial Nova" w:hAnsi="Arial Nova" w:cs="Arial Nova"/>
        </w:rPr>
      </w:pPr>
      <w:r>
        <w:rPr>
          <w:rFonts w:ascii="Arial Nova" w:eastAsia="Arial Nova" w:hAnsi="Arial Nova" w:cs="Arial Nova"/>
        </w:rPr>
        <w:t>One West Exchange Street</w:t>
      </w:r>
    </w:p>
    <w:p w14:paraId="2172E311" w14:textId="1F3718C8" w:rsidR="00173FDB" w:rsidRDefault="00173FDB" w:rsidP="00163419">
      <w:pPr>
        <w:spacing w:after="0" w:line="240" w:lineRule="auto"/>
        <w:rPr>
          <w:rFonts w:ascii="Arial Nova" w:eastAsia="Arial Nova" w:hAnsi="Arial Nova" w:cs="Arial Nova"/>
        </w:rPr>
      </w:pPr>
      <w:r>
        <w:rPr>
          <w:rFonts w:ascii="Arial Nova" w:eastAsia="Arial Nova" w:hAnsi="Arial Nova" w:cs="Arial Nova"/>
        </w:rPr>
        <w:t>Providence, RI 02903</w:t>
      </w:r>
    </w:p>
    <w:p w14:paraId="50EF43F4" w14:textId="3826D649" w:rsidR="00163419" w:rsidRDefault="00173FDB" w:rsidP="00D01BDF">
      <w:pPr>
        <w:spacing w:after="0" w:line="240" w:lineRule="auto"/>
        <w:rPr>
          <w:rFonts w:ascii="Arial Nova" w:eastAsia="Arial Nova" w:hAnsi="Arial Nova" w:cs="Arial Nova"/>
        </w:rPr>
      </w:pPr>
      <w:r>
        <w:rPr>
          <w:rFonts w:ascii="Arial Nova" w:eastAsia="Arial Nova" w:hAnsi="Arial Nova" w:cs="Arial Nova"/>
        </w:rPr>
        <w:t>Number of Boxes</w:t>
      </w:r>
      <w:r w:rsidR="00D01BDF">
        <w:rPr>
          <w:rFonts w:ascii="Arial Nova" w:eastAsia="Arial Nova" w:hAnsi="Arial Nova" w:cs="Arial Nova"/>
        </w:rPr>
        <w:t>:</w:t>
      </w:r>
      <w:r w:rsidR="00A51D8C">
        <w:rPr>
          <w:rFonts w:ascii="Arial Nova" w:eastAsia="Arial Nova" w:hAnsi="Arial Nova" w:cs="Arial Nova"/>
        </w:rPr>
        <w:t xml:space="preserve"> (e.g. Box 1 of 2)</w:t>
      </w:r>
    </w:p>
    <w:p w14:paraId="44F76E22" w14:textId="6348F05B" w:rsidR="00A51D8C" w:rsidRDefault="00A51D8C" w:rsidP="00D01BDF">
      <w:pPr>
        <w:spacing w:after="0" w:line="240" w:lineRule="auto"/>
        <w:rPr>
          <w:rFonts w:ascii="Arial Nova" w:eastAsia="Arial Nova" w:hAnsi="Arial Nova" w:cs="Arial Nova"/>
        </w:rPr>
      </w:pPr>
    </w:p>
    <w:p w14:paraId="0039C361" w14:textId="7F9B8BBE" w:rsidR="00A51D8C" w:rsidRDefault="00716F6F" w:rsidP="00D01BDF">
      <w:pPr>
        <w:spacing w:after="0" w:line="240" w:lineRule="auto"/>
        <w:rPr>
          <w:rFonts w:ascii="Arial Nova" w:eastAsia="Arial Nova" w:hAnsi="Arial Nova" w:cs="Arial Nova"/>
        </w:rPr>
      </w:pPr>
      <w:r>
        <w:rPr>
          <w:rFonts w:ascii="Arial Nova" w:eastAsia="Arial Nova" w:hAnsi="Arial Nova" w:cs="Arial Nova"/>
        </w:rPr>
        <w:t xml:space="preserve">Packages over 50lbs must be approved prior to shipping and the hotel may refuse any shipments of excess size or weight. </w:t>
      </w:r>
    </w:p>
    <w:p w14:paraId="0D4D01AC" w14:textId="5E45CA85" w:rsidR="00716F6F" w:rsidRDefault="00716F6F" w:rsidP="00D01BDF">
      <w:pPr>
        <w:spacing w:after="0" w:line="240" w:lineRule="auto"/>
        <w:rPr>
          <w:rFonts w:ascii="Arial Nova" w:eastAsia="Arial Nova" w:hAnsi="Arial Nova" w:cs="Arial Nova"/>
        </w:rPr>
      </w:pPr>
    </w:p>
    <w:p w14:paraId="36774282" w14:textId="69C15A2A" w:rsidR="00716F6F" w:rsidRPr="00D01BDF" w:rsidRDefault="00716F6F" w:rsidP="00D01BDF">
      <w:pPr>
        <w:spacing w:after="0" w:line="240" w:lineRule="auto"/>
        <w:rPr>
          <w:rFonts w:ascii="Arial Nova" w:eastAsia="Arial Nova" w:hAnsi="Arial Nova" w:cs="Arial Nova"/>
        </w:rPr>
      </w:pPr>
      <w:r>
        <w:rPr>
          <w:rFonts w:ascii="Arial Nova" w:eastAsia="Arial Nova" w:hAnsi="Arial Nova" w:cs="Arial Nova"/>
        </w:rPr>
        <w:t>There is not a FedEx or UPS store on-site. To ship out, the O</w:t>
      </w:r>
      <w:r w:rsidRPr="00716F6F">
        <w:rPr>
          <w:rFonts w:ascii="Arial Nova" w:eastAsia="Arial Nova" w:hAnsi="Arial Nova" w:cs="Arial Nova"/>
        </w:rPr>
        <w:t xml:space="preserve">mni Providence Hotel only ships out </w:t>
      </w:r>
      <w:r>
        <w:rPr>
          <w:rFonts w:ascii="Arial Nova" w:eastAsia="Arial Nova" w:hAnsi="Arial Nova" w:cs="Arial Nova"/>
        </w:rPr>
        <w:t>regularly ÷</w:t>
      </w:r>
      <w:r w:rsidRPr="00716F6F">
        <w:rPr>
          <w:rFonts w:ascii="Arial Nova" w:eastAsia="Arial Nova" w:hAnsi="Arial Nova" w:cs="Arial Nova"/>
        </w:rPr>
        <w:t xml:space="preserve">through FedEx. Group/Exhibitors have to package their own shipments and apply Pre-Paid FedEx Labels. The Omni Providence Hotel cannot route FedEx shipping charges to </w:t>
      </w:r>
      <w:r w:rsidRPr="00716F6F">
        <w:rPr>
          <w:rFonts w:ascii="Arial Nova" w:eastAsia="Arial Nova" w:hAnsi="Arial Nova" w:cs="Arial Nova"/>
        </w:rPr>
        <w:lastRenderedPageBreak/>
        <w:t>your Master Account. If a group/exhibitor would like to ship out with another transportation company (i.e. UPS, Freight Company), the client will be responsible to schedule a pick up time and pre-pay for the shipment.</w:t>
      </w:r>
    </w:p>
    <w:p w14:paraId="39316784" w14:textId="0BD04B8E" w:rsidR="00491081" w:rsidRPr="00491081" w:rsidRDefault="00491081" w:rsidP="00491081">
      <w:pPr>
        <w:pStyle w:val="Heading1"/>
        <w:rPr>
          <w:rFonts w:ascii="Arial Nova" w:eastAsia="Arial Nova" w:hAnsi="Arial Nova" w:cs="Arial"/>
          <w:color w:val="000000" w:themeColor="text1"/>
        </w:rPr>
      </w:pPr>
      <w:r>
        <w:rPr>
          <w:rFonts w:ascii="Arial Nova" w:eastAsia="Arial Nova" w:hAnsi="Arial Nova" w:cs="Arial"/>
          <w:color w:val="000000" w:themeColor="text1"/>
        </w:rPr>
        <w:t>Exhibitor and Sponsor Package Details</w:t>
      </w:r>
      <w:bookmarkEnd w:id="9"/>
      <w:bookmarkEnd w:id="10"/>
    </w:p>
    <w:p w14:paraId="7E083978" w14:textId="51BDD669" w:rsidR="003873C7" w:rsidRPr="00BA1937" w:rsidRDefault="003873C7" w:rsidP="003873C7">
      <w:pPr>
        <w:rPr>
          <w:b/>
          <w:bCs/>
        </w:rPr>
      </w:pPr>
      <w:r w:rsidRPr="00BA1937">
        <w:rPr>
          <w:b/>
          <w:bCs/>
        </w:rPr>
        <w:t xml:space="preserve">A visual summary of benefits for all packages is provided in the </w:t>
      </w:r>
      <w:hyperlink r:id="rId11" w:history="1">
        <w:r w:rsidRPr="00B40AF5">
          <w:rPr>
            <w:rStyle w:val="Hyperlink"/>
            <w:b/>
            <w:bCs/>
          </w:rPr>
          <w:t>Exhibitor and Sponsor Prospectus</w:t>
        </w:r>
      </w:hyperlink>
      <w:r w:rsidRPr="00BA1937">
        <w:rPr>
          <w:b/>
          <w:bCs/>
        </w:rPr>
        <w:t>.</w:t>
      </w:r>
    </w:p>
    <w:p w14:paraId="00000019" w14:textId="5DCDEEAA" w:rsidR="005477C1" w:rsidRPr="00491081" w:rsidRDefault="00FA34FC" w:rsidP="00570577">
      <w:pPr>
        <w:pStyle w:val="Heading3"/>
      </w:pPr>
      <w:bookmarkStart w:id="11" w:name="_Toc92888960"/>
      <w:bookmarkStart w:id="12" w:name="_Toc92889585"/>
      <w:r w:rsidRPr="00491081">
        <w:t>Premier Plus</w:t>
      </w:r>
      <w:r w:rsidR="00132D22" w:rsidRPr="00491081">
        <w:t xml:space="preserve"> - $</w:t>
      </w:r>
      <w:r w:rsidRPr="00491081">
        <w:t>12,000</w:t>
      </w:r>
      <w:bookmarkEnd w:id="11"/>
      <w:bookmarkEnd w:id="12"/>
    </w:p>
    <w:p w14:paraId="6068E24A" w14:textId="22E1812C" w:rsidR="00FA34FC" w:rsidRPr="00431B08" w:rsidRDefault="00FA34FC" w:rsidP="00431B08">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Sponsored Opening and Reception – your logo included on reception signage</w:t>
      </w:r>
      <w:r w:rsidR="00EC16A9">
        <w:rPr>
          <w:rFonts w:ascii="Arial Nova" w:eastAsia="Arial Nova" w:hAnsi="Arial Nova" w:cs="Arial Nova"/>
          <w:color w:val="000000"/>
        </w:rPr>
        <w:t>, acknowledgement on the conference app,</w:t>
      </w:r>
      <w:r>
        <w:rPr>
          <w:rFonts w:ascii="Arial Nova" w:eastAsia="Arial Nova" w:hAnsi="Arial Nova" w:cs="Arial Nova"/>
          <w:color w:val="000000"/>
        </w:rPr>
        <w:t xml:space="preserve"> and the opportunity to make remarks or show a video (limited to 2 min) at the opening</w:t>
      </w:r>
    </w:p>
    <w:p w14:paraId="0448D2CA" w14:textId="67C5D8C7" w:rsidR="00EC16A9" w:rsidRP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 total of three complimentary Conference Registrations (good for three organization representatives to engage in person and/or online)</w:t>
      </w:r>
    </w:p>
    <w:p w14:paraId="420341B6" w14:textId="6D8E39B5" w:rsidR="00FA34FC" w:rsidRDefault="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Social media promotion; </w:t>
      </w:r>
      <w:r w:rsidR="00431B08">
        <w:rPr>
          <w:rFonts w:ascii="Arial Nova" w:eastAsia="Arial Nova" w:hAnsi="Arial Nova" w:cs="Arial Nova"/>
          <w:color w:val="000000"/>
        </w:rPr>
        <w:t xml:space="preserve">provide AALHE approved text about your products of services to be posted one time to each of AALHE’s social media accounts; Facebook, Instagram, LinkedIn, and Twitter </w:t>
      </w:r>
    </w:p>
    <w:p w14:paraId="0E01A124" w14:textId="459B745B" w:rsidR="00FA34FC" w:rsidRDefault="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Present a 60 min conference session</w:t>
      </w:r>
      <w:r w:rsidR="00431B08">
        <w:rPr>
          <w:rFonts w:ascii="Arial Nova" w:eastAsia="Arial Nova" w:hAnsi="Arial Nova" w:cs="Arial Nova"/>
          <w:color w:val="000000"/>
        </w:rPr>
        <w:t xml:space="preserve"> – content should be relevant to assessment; can be presented live in-person and/or pre-recorded online; recommended to present with college/university partner to support application for attendees</w:t>
      </w:r>
    </w:p>
    <w:p w14:paraId="4B8A4EA4" w14:textId="3A73AF93" w:rsidR="00431B08" w:rsidRPr="00431B08" w:rsidRDefault="00431B08" w:rsidP="00431B08">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Two registration grants for attendees; attendees applying for grants will be introduced to their sponsors by email before the conference</w:t>
      </w:r>
    </w:p>
    <w:p w14:paraId="3456AE0F" w14:textId="50850BAE" w:rsidR="00FA34FC" w:rsidRDefault="00FA34FC"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Verbal recognition in welcome remarks</w:t>
      </w:r>
    </w:p>
    <w:p w14:paraId="1B1E0202" w14:textId="2103EF5A" w:rsidR="00FA34FC" w:rsidRDefault="00FA34FC"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One push notification about your </w:t>
      </w:r>
      <w:r w:rsidR="00D45E31">
        <w:rPr>
          <w:rFonts w:ascii="Arial Nova" w:eastAsia="Arial Nova" w:hAnsi="Arial Nova" w:cs="Arial Nova"/>
          <w:color w:val="000000"/>
        </w:rPr>
        <w:t xml:space="preserve">products or </w:t>
      </w:r>
      <w:r>
        <w:rPr>
          <w:rFonts w:ascii="Arial Nova" w:eastAsia="Arial Nova" w:hAnsi="Arial Nova" w:cs="Arial Nova"/>
          <w:color w:val="000000"/>
        </w:rPr>
        <w:t>services</w:t>
      </w:r>
      <w:r w:rsidR="00D45E31">
        <w:rPr>
          <w:rFonts w:ascii="Arial Nova" w:eastAsia="Arial Nova" w:hAnsi="Arial Nova" w:cs="Arial Nova"/>
          <w:color w:val="000000"/>
        </w:rPr>
        <w:t xml:space="preserve"> on the </w:t>
      </w:r>
      <w:proofErr w:type="spellStart"/>
      <w:r w:rsidR="00D45E31">
        <w:rPr>
          <w:rFonts w:ascii="Arial Nova" w:eastAsia="Arial Nova" w:hAnsi="Arial Nova" w:cs="Arial Nova"/>
          <w:color w:val="000000"/>
        </w:rPr>
        <w:t>Whova</w:t>
      </w:r>
      <w:proofErr w:type="spellEnd"/>
      <w:r w:rsidR="00D45E31">
        <w:rPr>
          <w:rFonts w:ascii="Arial Nova" w:eastAsia="Arial Nova" w:hAnsi="Arial Nova" w:cs="Arial Nova"/>
          <w:color w:val="000000"/>
        </w:rPr>
        <w:t xml:space="preserve"> platform</w:t>
      </w:r>
    </w:p>
    <w:p w14:paraId="6CB38647" w14:textId="67544AE7" w:rsidR="00FA34FC" w:rsidRDefault="00D45E31"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Designated s</w:t>
      </w:r>
      <w:r w:rsidR="00FA34FC">
        <w:rPr>
          <w:rFonts w:ascii="Arial Nova" w:eastAsia="Arial Nova" w:hAnsi="Arial Nova" w:cs="Arial Nova"/>
          <w:color w:val="000000"/>
        </w:rPr>
        <w:t>ponsor ribbons</w:t>
      </w:r>
      <w:r>
        <w:rPr>
          <w:rFonts w:ascii="Arial Nova" w:eastAsia="Arial Nova" w:hAnsi="Arial Nova" w:cs="Arial Nova"/>
          <w:color w:val="000000"/>
        </w:rPr>
        <w:t xml:space="preserve"> for your team</w:t>
      </w:r>
    </w:p>
    <w:p w14:paraId="2CC7B13E" w14:textId="59DB3A15" w:rsidR="00FA34FC" w:rsidRDefault="00FA34FC"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Banner logo on</w:t>
      </w:r>
      <w:r w:rsidR="00D45E31">
        <w:rPr>
          <w:rFonts w:ascii="Arial Nova" w:eastAsia="Arial Nova" w:hAnsi="Arial Nova" w:cs="Arial Nova"/>
          <w:color w:val="000000"/>
        </w:rPr>
        <w:t xml:space="preserve"> the</w:t>
      </w:r>
      <w:r>
        <w:rPr>
          <w:rFonts w:ascii="Arial Nova" w:eastAsia="Arial Nova" w:hAnsi="Arial Nova" w:cs="Arial Nova"/>
          <w:color w:val="000000"/>
        </w:rPr>
        <w:t xml:space="preserve"> </w:t>
      </w:r>
      <w:proofErr w:type="spellStart"/>
      <w:r>
        <w:rPr>
          <w:rFonts w:ascii="Arial Nova" w:eastAsia="Arial Nova" w:hAnsi="Arial Nova" w:cs="Arial Nova"/>
          <w:color w:val="000000"/>
        </w:rPr>
        <w:t>Whova</w:t>
      </w:r>
      <w:proofErr w:type="spellEnd"/>
      <w:r w:rsidR="00D45E31">
        <w:rPr>
          <w:rFonts w:ascii="Arial Nova" w:eastAsia="Arial Nova" w:hAnsi="Arial Nova" w:cs="Arial Nova"/>
          <w:color w:val="000000"/>
        </w:rPr>
        <w:t xml:space="preserve"> platform</w:t>
      </w:r>
    </w:p>
    <w:p w14:paraId="235A931F" w14:textId="622E5856" w:rsidR="00FA34FC" w:rsidRDefault="00FA34FC"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 and post-attendee email</w:t>
      </w:r>
    </w:p>
    <w:p w14:paraId="0C09BECB" w14:textId="238B62A6" w:rsidR="00FA34FC" w:rsidRDefault="00FA34FC"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pre-keynote slideshow</w:t>
      </w:r>
    </w:p>
    <w:p w14:paraId="794AA4E0" w14:textId="77777777" w:rsidR="00D45E31" w:rsidRDefault="00D45E31" w:rsidP="00D45E31">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on AALHE website and meet the exhibitors/sponsors page</w:t>
      </w:r>
    </w:p>
    <w:p w14:paraId="35542CE2" w14:textId="2FBB56D9" w:rsidR="00D45E31" w:rsidRPr="00D45E31" w:rsidRDefault="00D45E31" w:rsidP="00D45E31">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Attendee opt-in online and in-person registration lists</w:t>
      </w:r>
    </w:p>
    <w:p w14:paraId="298EDFA2" w14:textId="12D6B88B" w:rsidR="00D45E31" w:rsidRDefault="00D45E31" w:rsidP="00D45E31">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Opportunity to connect with attendees during dedicated in-person and online exhibit hall times; </w:t>
      </w:r>
      <w:r w:rsidR="00066944">
        <w:rPr>
          <w:rFonts w:ascii="Arial Nova" w:eastAsia="Arial Nova" w:hAnsi="Arial Nova" w:cs="Arial Nova"/>
          <w:color w:val="000000"/>
        </w:rPr>
        <w:t>In-Person, Tuesday, June 7 from 2:30 p.m. to 3:30 p.m. Eastern and Wednesday, June 8 from 2:15 p.m. to 3:00 p.m. Eastern| Online TBA.</w:t>
      </w:r>
    </w:p>
    <w:p w14:paraId="6B97DE16" w14:textId="0C14C09C" w:rsidR="00EC16A9" w:rsidRDefault="00EC16A9" w:rsidP="00D45E31">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Ability to create and participate in virtual meet ups, discussion boards, and text chat with attendees in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459F0B1F" w14:textId="40FF9F4B" w:rsidR="00D45E31" w:rsidRDefault="00FA34FC" w:rsidP="00D45E31">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8’ x 8’ in-person exhibitor booth and access to QR code badge scanning</w:t>
      </w:r>
      <w:r w:rsidR="00D45E31">
        <w:rPr>
          <w:rFonts w:ascii="Arial Nova" w:eastAsia="Arial Nova" w:hAnsi="Arial Nova" w:cs="Arial Nova"/>
          <w:color w:val="000000"/>
        </w:rPr>
        <w:t xml:space="preserve"> </w:t>
      </w:r>
    </w:p>
    <w:p w14:paraId="769D80C8" w14:textId="0F6BECA9" w:rsidR="00FA34FC" w:rsidRPr="00D45E31" w:rsidRDefault="00FA34FC" w:rsidP="00D45E31">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sidRPr="00D45E31">
        <w:rPr>
          <w:rFonts w:ascii="Arial Nova" w:eastAsia="Arial Nova" w:hAnsi="Arial Nova" w:cs="Arial Nova"/>
          <w:color w:val="000000"/>
        </w:rPr>
        <w:t xml:space="preserve">Virtual </w:t>
      </w:r>
      <w:r w:rsidR="00D45E31" w:rsidRPr="00D45E31">
        <w:rPr>
          <w:rFonts w:ascii="Arial Nova" w:eastAsia="Arial Nova" w:hAnsi="Arial Nova" w:cs="Arial Nova"/>
          <w:color w:val="000000"/>
        </w:rPr>
        <w:t>sponsor</w:t>
      </w:r>
      <w:r w:rsidRPr="00D45E31">
        <w:rPr>
          <w:rFonts w:ascii="Arial Nova" w:eastAsia="Arial Nova" w:hAnsi="Arial Nova" w:cs="Arial Nova"/>
          <w:color w:val="000000"/>
        </w:rPr>
        <w:t xml:space="preserve"> profile</w:t>
      </w:r>
      <w:r w:rsidR="00D45E31">
        <w:rPr>
          <w:rFonts w:ascii="Arial Nova" w:eastAsia="Arial Nova" w:hAnsi="Arial Nova" w:cs="Arial Nova"/>
          <w:color w:val="000000"/>
        </w:rPr>
        <w:t xml:space="preserve"> on the </w:t>
      </w:r>
      <w:proofErr w:type="spellStart"/>
      <w:r w:rsidR="00D45E31">
        <w:rPr>
          <w:rFonts w:ascii="Arial Nova" w:eastAsia="Arial Nova" w:hAnsi="Arial Nova" w:cs="Arial Nova"/>
          <w:color w:val="000000"/>
        </w:rPr>
        <w:t>Whova</w:t>
      </w:r>
      <w:proofErr w:type="spellEnd"/>
      <w:r w:rsidR="00D45E31">
        <w:rPr>
          <w:rFonts w:ascii="Arial Nova" w:eastAsia="Arial Nova" w:hAnsi="Arial Nova" w:cs="Arial Nova"/>
          <w:color w:val="000000"/>
        </w:rPr>
        <w:t xml:space="preserve"> platform</w:t>
      </w:r>
      <w:r w:rsidR="00D45E31" w:rsidRPr="00D45E31">
        <w:rPr>
          <w:rFonts w:ascii="Arial Nova" w:eastAsia="Arial Nova" w:hAnsi="Arial Nova" w:cs="Arial Nova"/>
          <w:color w:val="000000"/>
        </w:rPr>
        <w:t xml:space="preserve"> – including ability to list a featured video, brochure, handout, add an interactive </w:t>
      </w:r>
      <w:r w:rsidR="00D45E31">
        <w:rPr>
          <w:rFonts w:ascii="Arial Nova" w:eastAsia="Arial Nova" w:hAnsi="Arial Nova" w:cs="Arial Nova"/>
          <w:color w:val="000000"/>
        </w:rPr>
        <w:t>l</w:t>
      </w:r>
      <w:r w:rsidR="00D45E31" w:rsidRPr="00D45E31">
        <w:rPr>
          <w:rFonts w:ascii="Arial Nova" w:eastAsia="Arial Nova" w:hAnsi="Arial Nova" w:cs="Arial Nova"/>
          <w:color w:val="000000"/>
        </w:rPr>
        <w:t xml:space="preserve">ive </w:t>
      </w:r>
      <w:r w:rsidR="00D45E31">
        <w:rPr>
          <w:rFonts w:ascii="Arial Nova" w:eastAsia="Arial Nova" w:hAnsi="Arial Nova" w:cs="Arial Nova"/>
          <w:color w:val="000000"/>
        </w:rPr>
        <w:t>s</w:t>
      </w:r>
      <w:r w:rsidR="00D45E31" w:rsidRPr="00D45E31">
        <w:rPr>
          <w:rFonts w:ascii="Arial Nova" w:eastAsia="Arial Nova" w:hAnsi="Arial Nova" w:cs="Arial Nova"/>
          <w:color w:val="000000"/>
        </w:rPr>
        <w:t>howcase, promotional offer, and text chat with attendees; this is in addition to the virtual booth.</w:t>
      </w:r>
    </w:p>
    <w:p w14:paraId="3790148B" w14:textId="7D3BEFC1" w:rsidR="00D45E31" w:rsidRDefault="00D45E31"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Virtual booth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 – including a video, handout and ability to add an interactive live showcase</w:t>
      </w:r>
    </w:p>
    <w:p w14:paraId="6B53FA17" w14:textId="34DC6A73" w:rsidR="00FA34FC" w:rsidRDefault="00EC16A9" w:rsidP="00FA34FC">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High p</w:t>
      </w:r>
      <w:r w:rsidR="00FA34FC">
        <w:rPr>
          <w:rFonts w:ascii="Arial Nova" w:eastAsia="Arial Nova" w:hAnsi="Arial Nova" w:cs="Arial Nova"/>
          <w:color w:val="000000"/>
        </w:rPr>
        <w:t>riority logo listing and booth position</w:t>
      </w:r>
      <w:r w:rsidR="008036E3">
        <w:rPr>
          <w:rFonts w:ascii="Arial Nova" w:eastAsia="Arial Nova" w:hAnsi="Arial Nova" w:cs="Arial Nova"/>
          <w:color w:val="000000"/>
        </w:rPr>
        <w:t xml:space="preserve"> - located among the first and logo in a larger size on pages/documents it appears on</w:t>
      </w:r>
    </w:p>
    <w:p w14:paraId="00000023" w14:textId="77777777" w:rsidR="005477C1" w:rsidRPr="00705E58" w:rsidRDefault="005477C1">
      <w:pPr>
        <w:spacing w:after="0" w:line="240" w:lineRule="auto"/>
        <w:rPr>
          <w:rFonts w:ascii="Arial Nova" w:eastAsia="Arial Nova" w:hAnsi="Arial Nova" w:cs="Arial Nova"/>
        </w:rPr>
      </w:pPr>
    </w:p>
    <w:p w14:paraId="00000024" w14:textId="5B8DAB68" w:rsidR="005477C1" w:rsidRPr="00705E58" w:rsidRDefault="00491081" w:rsidP="00570577">
      <w:pPr>
        <w:pStyle w:val="Heading3"/>
      </w:pPr>
      <w:bookmarkStart w:id="13" w:name="_Toc92888961"/>
      <w:bookmarkStart w:id="14" w:name="_Toc92889586"/>
      <w:r w:rsidRPr="00491081">
        <w:t>Premier</w:t>
      </w:r>
      <w:r w:rsidR="00AC3E36">
        <w:t xml:space="preserve"> </w:t>
      </w:r>
      <w:r>
        <w:t>- $8,000</w:t>
      </w:r>
      <w:bookmarkEnd w:id="13"/>
      <w:bookmarkEnd w:id="14"/>
    </w:p>
    <w:p w14:paraId="79EB69D9" w14:textId="11CC8FD1" w:rsidR="00EC16A9" w:rsidRPr="00431B08"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Sponsored Breakfast – your logo included on breakfast signage and acknowledgement on the conference app </w:t>
      </w:r>
    </w:p>
    <w:p w14:paraId="414E3947" w14:textId="7A3EC1EE" w:rsidR="00EC16A9" w:rsidRP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lastRenderedPageBreak/>
        <w:t>A total of three complimentary Conference Registrations (good for three organization representatives to engage in person and/or online)</w:t>
      </w:r>
    </w:p>
    <w:p w14:paraId="5748B13A" w14:textId="6FD45F05"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Social media promotion; provide AALHE approved text about your products of services to be posted one time to each of AALHE’s social media accounts; Facebook, Instagram, LinkedIn, and Twitter </w:t>
      </w:r>
    </w:p>
    <w:p w14:paraId="1AC3E09B"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Present a 60 min conference session – content should be relevant to assessment; can be presented live in-person and/or pre-recorded online; recommended to present with college/university partner to support application for attendees</w:t>
      </w:r>
    </w:p>
    <w:p w14:paraId="678C4850" w14:textId="77777777" w:rsidR="00EC16A9" w:rsidRPr="00431B08"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Two registration grants for attendees; attendees applying for grants will be introduced to their sponsors by email before the conference</w:t>
      </w:r>
    </w:p>
    <w:p w14:paraId="0BBF1323" w14:textId="0DA47AA4" w:rsidR="00EC16A9" w:rsidRPr="003873C7" w:rsidRDefault="00EC16A9"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sidRPr="003873C7">
        <w:rPr>
          <w:rFonts w:ascii="Arial Nova" w:eastAsia="Arial Nova" w:hAnsi="Arial Nova" w:cs="Arial Nova"/>
          <w:color w:val="000000"/>
        </w:rPr>
        <w:t>Verbal recognition in welcome remarks</w:t>
      </w:r>
    </w:p>
    <w:p w14:paraId="3C4DD2AC"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One push notification about your products or services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1097E9BA"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Designated sponsor ribbons for your team</w:t>
      </w:r>
    </w:p>
    <w:p w14:paraId="2EEE44DC"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Banner logo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05D47FEC"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 and post-attendee email</w:t>
      </w:r>
    </w:p>
    <w:p w14:paraId="443C2599"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pre-keynote slideshow</w:t>
      </w:r>
    </w:p>
    <w:p w14:paraId="527B4682"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on AALHE website and meet the exhibitors/sponsors page</w:t>
      </w:r>
    </w:p>
    <w:p w14:paraId="5E4CC097" w14:textId="77777777" w:rsidR="00EC16A9" w:rsidRPr="00D45E31"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Attendee opt-in online and in-person registration lists</w:t>
      </w:r>
    </w:p>
    <w:p w14:paraId="4185591E" w14:textId="4D1B9F64"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Opportunity to connect with attendees during dedicated in-person and online exhibit hall times; </w:t>
      </w:r>
      <w:r w:rsidR="00066944">
        <w:rPr>
          <w:rFonts w:ascii="Arial Nova" w:eastAsia="Arial Nova" w:hAnsi="Arial Nova" w:cs="Arial Nova"/>
          <w:color w:val="000000"/>
        </w:rPr>
        <w:t>In-Person, Tuesday, June 7 from 2:30 p.m. to 3:30 p.m. Eastern and Wednesday, June 8 from 2:15 p.m. to 3:00 p.m. Eastern| Online TBA.</w:t>
      </w:r>
    </w:p>
    <w:p w14:paraId="33B89BD5"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Ability to create and participate in virtual meet ups, discussion boards, and text chat with attendees in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4C3EFC3E"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8’ x 8’ in-person exhibitor booth and access to QR code badge scanning </w:t>
      </w:r>
    </w:p>
    <w:p w14:paraId="275FA367" w14:textId="77777777" w:rsidR="00EC16A9" w:rsidRPr="00D45E31"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sidRPr="00D45E31">
        <w:rPr>
          <w:rFonts w:ascii="Arial Nova" w:eastAsia="Arial Nova" w:hAnsi="Arial Nova" w:cs="Arial Nova"/>
          <w:color w:val="000000"/>
        </w:rPr>
        <w:t>Virtual sponsor profile</w:t>
      </w:r>
      <w:r>
        <w:rPr>
          <w:rFonts w:ascii="Arial Nova" w:eastAsia="Arial Nova" w:hAnsi="Arial Nova" w:cs="Arial Nova"/>
          <w:color w:val="000000"/>
        </w:rPr>
        <w:t xml:space="preserve">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r w:rsidRPr="00D45E31">
        <w:rPr>
          <w:rFonts w:ascii="Arial Nova" w:eastAsia="Arial Nova" w:hAnsi="Arial Nova" w:cs="Arial Nova"/>
          <w:color w:val="000000"/>
        </w:rPr>
        <w:t xml:space="preserve"> – including ability to list a featured video, brochure, handout, add an interactive </w:t>
      </w:r>
      <w:r>
        <w:rPr>
          <w:rFonts w:ascii="Arial Nova" w:eastAsia="Arial Nova" w:hAnsi="Arial Nova" w:cs="Arial Nova"/>
          <w:color w:val="000000"/>
        </w:rPr>
        <w:t>l</w:t>
      </w:r>
      <w:r w:rsidRPr="00D45E31">
        <w:rPr>
          <w:rFonts w:ascii="Arial Nova" w:eastAsia="Arial Nova" w:hAnsi="Arial Nova" w:cs="Arial Nova"/>
          <w:color w:val="000000"/>
        </w:rPr>
        <w:t xml:space="preserve">ive </w:t>
      </w:r>
      <w:r>
        <w:rPr>
          <w:rFonts w:ascii="Arial Nova" w:eastAsia="Arial Nova" w:hAnsi="Arial Nova" w:cs="Arial Nova"/>
          <w:color w:val="000000"/>
        </w:rPr>
        <w:t>s</w:t>
      </w:r>
      <w:r w:rsidRPr="00D45E31">
        <w:rPr>
          <w:rFonts w:ascii="Arial Nova" w:eastAsia="Arial Nova" w:hAnsi="Arial Nova" w:cs="Arial Nova"/>
          <w:color w:val="000000"/>
        </w:rPr>
        <w:t>howcase, promotional offer, and text chat with attendees; this is in addition to the virtual booth.</w:t>
      </w:r>
    </w:p>
    <w:p w14:paraId="1B0C67D5"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Virtual booth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 – including a video, handout and ability to add an interactive live showcase</w:t>
      </w:r>
    </w:p>
    <w:p w14:paraId="5AE92256" w14:textId="7CC0B2C4"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High priority logo listing and booth position</w:t>
      </w:r>
      <w:r w:rsidR="008036E3">
        <w:rPr>
          <w:rFonts w:ascii="Arial Nova" w:eastAsia="Arial Nova" w:hAnsi="Arial Nova" w:cs="Arial Nova"/>
          <w:color w:val="000000"/>
        </w:rPr>
        <w:t xml:space="preserve"> – located among the first and logo in a larger size on pages/documents it appears on</w:t>
      </w:r>
    </w:p>
    <w:p w14:paraId="4C8478E3" w14:textId="111E6F90" w:rsidR="00EC16A9" w:rsidRDefault="00EC16A9" w:rsidP="00EC16A9">
      <w:pPr>
        <w:pBdr>
          <w:top w:val="nil"/>
          <w:left w:val="nil"/>
          <w:bottom w:val="nil"/>
          <w:right w:val="nil"/>
          <w:between w:val="nil"/>
        </w:pBdr>
        <w:spacing w:after="0" w:line="240" w:lineRule="auto"/>
        <w:rPr>
          <w:rFonts w:ascii="Arial Nova" w:eastAsia="Arial Nova" w:hAnsi="Arial Nova" w:cs="Arial Nova"/>
          <w:color w:val="000000"/>
        </w:rPr>
      </w:pPr>
    </w:p>
    <w:p w14:paraId="47F226CC" w14:textId="12385E6F" w:rsidR="00491081" w:rsidRPr="00491081" w:rsidRDefault="00491081" w:rsidP="00570577">
      <w:pPr>
        <w:pStyle w:val="Heading3"/>
      </w:pPr>
      <w:bookmarkStart w:id="15" w:name="_Toc92888962"/>
      <w:bookmarkStart w:id="16" w:name="_Toc92889587"/>
      <w:r>
        <w:t>Elite</w:t>
      </w:r>
      <w:r w:rsidRPr="00491081">
        <w:t xml:space="preserve"> - $</w:t>
      </w:r>
      <w:r>
        <w:t>6</w:t>
      </w:r>
      <w:r w:rsidRPr="00491081">
        <w:t>,000</w:t>
      </w:r>
      <w:bookmarkEnd w:id="15"/>
      <w:bookmarkEnd w:id="16"/>
    </w:p>
    <w:p w14:paraId="7C91D12F"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 total of two complimentary Conference Registrations (good for two organization representatives to engage in person and/or online)</w:t>
      </w:r>
    </w:p>
    <w:p w14:paraId="134D00E5" w14:textId="0F8CD418" w:rsidR="00EC16A9" w:rsidRP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sidRPr="00EC16A9">
        <w:rPr>
          <w:rFonts w:ascii="Arial Nova" w:eastAsia="Arial Nova" w:hAnsi="Arial Nova" w:cs="Arial Nova"/>
          <w:color w:val="000000"/>
        </w:rPr>
        <w:t>Sponsored Snack Break - your logo included on snack break signage and acknowledgement on the conference app</w:t>
      </w:r>
    </w:p>
    <w:p w14:paraId="71025DC4" w14:textId="77777777" w:rsidR="003873C7" w:rsidRP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One registration grant for attendee; attendee applying for grants will be introduced to their sponsors by email before the conference</w:t>
      </w:r>
    </w:p>
    <w:p w14:paraId="6BC681F3" w14:textId="300AF88D"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Verbal recognition in welcome remarks</w:t>
      </w:r>
    </w:p>
    <w:p w14:paraId="39743D37"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One push notification about your products or services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3B5D3D39"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Designated sponsor ribbons for your team</w:t>
      </w:r>
    </w:p>
    <w:p w14:paraId="0302902C"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Banner logo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1461A102"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 and post-attendee email</w:t>
      </w:r>
    </w:p>
    <w:p w14:paraId="006A85FA"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pre-keynote slideshow</w:t>
      </w:r>
    </w:p>
    <w:p w14:paraId="11A26D70"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on AALHE website and meet the exhibitors/sponsors page</w:t>
      </w:r>
    </w:p>
    <w:p w14:paraId="1F4D1C36" w14:textId="77777777" w:rsidR="00EC16A9" w:rsidRPr="00D45E31"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Attendee opt-in online and in-person registration lists</w:t>
      </w:r>
    </w:p>
    <w:p w14:paraId="6C3FFD46"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lastRenderedPageBreak/>
        <w:t>Opportunity to connect with attendees during dedicated in-person and online exhibit hall times; times TBA</w:t>
      </w:r>
    </w:p>
    <w:p w14:paraId="6DE44AB8"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Ability to create and participate in virtual meet ups, discussion boards, and text chat with attendees in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6A1366CF"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8’ x 8’ in-person exhibitor booth and access to QR code badge scanning </w:t>
      </w:r>
    </w:p>
    <w:p w14:paraId="055BF7AF" w14:textId="77777777" w:rsidR="00EC16A9" w:rsidRPr="00D45E31"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sidRPr="00D45E31">
        <w:rPr>
          <w:rFonts w:ascii="Arial Nova" w:eastAsia="Arial Nova" w:hAnsi="Arial Nova" w:cs="Arial Nova"/>
          <w:color w:val="000000"/>
        </w:rPr>
        <w:t>Virtual sponsor profile</w:t>
      </w:r>
      <w:r>
        <w:rPr>
          <w:rFonts w:ascii="Arial Nova" w:eastAsia="Arial Nova" w:hAnsi="Arial Nova" w:cs="Arial Nova"/>
          <w:color w:val="000000"/>
        </w:rPr>
        <w:t xml:space="preserve">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r w:rsidRPr="00D45E31">
        <w:rPr>
          <w:rFonts w:ascii="Arial Nova" w:eastAsia="Arial Nova" w:hAnsi="Arial Nova" w:cs="Arial Nova"/>
          <w:color w:val="000000"/>
        </w:rPr>
        <w:t xml:space="preserve"> – including ability to list a featured video, brochure, handout, add an interactive </w:t>
      </w:r>
      <w:r>
        <w:rPr>
          <w:rFonts w:ascii="Arial Nova" w:eastAsia="Arial Nova" w:hAnsi="Arial Nova" w:cs="Arial Nova"/>
          <w:color w:val="000000"/>
        </w:rPr>
        <w:t>l</w:t>
      </w:r>
      <w:r w:rsidRPr="00D45E31">
        <w:rPr>
          <w:rFonts w:ascii="Arial Nova" w:eastAsia="Arial Nova" w:hAnsi="Arial Nova" w:cs="Arial Nova"/>
          <w:color w:val="000000"/>
        </w:rPr>
        <w:t xml:space="preserve">ive </w:t>
      </w:r>
      <w:r>
        <w:rPr>
          <w:rFonts w:ascii="Arial Nova" w:eastAsia="Arial Nova" w:hAnsi="Arial Nova" w:cs="Arial Nova"/>
          <w:color w:val="000000"/>
        </w:rPr>
        <w:t>s</w:t>
      </w:r>
      <w:r w:rsidRPr="00D45E31">
        <w:rPr>
          <w:rFonts w:ascii="Arial Nova" w:eastAsia="Arial Nova" w:hAnsi="Arial Nova" w:cs="Arial Nova"/>
          <w:color w:val="000000"/>
        </w:rPr>
        <w:t>howcase, promotional offer, and text chat with attendees; this is in addition to the virtual booth.</w:t>
      </w:r>
    </w:p>
    <w:p w14:paraId="343997F1"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Virtual booth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 – including a video, handout and ability to add an interactive live showcase</w:t>
      </w:r>
    </w:p>
    <w:p w14:paraId="6DBB2996" w14:textId="5A48B2DE"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Mid</w:t>
      </w:r>
      <w:r w:rsidR="003873C7">
        <w:rPr>
          <w:rFonts w:ascii="Arial Nova" w:eastAsia="Arial Nova" w:hAnsi="Arial Nova" w:cs="Arial Nova"/>
          <w:color w:val="000000"/>
        </w:rPr>
        <w:t>-</w:t>
      </w:r>
      <w:r>
        <w:rPr>
          <w:rFonts w:ascii="Arial Nova" w:eastAsia="Arial Nova" w:hAnsi="Arial Nova" w:cs="Arial Nova"/>
          <w:color w:val="000000"/>
        </w:rPr>
        <w:t>priority logo listing and booth position</w:t>
      </w:r>
    </w:p>
    <w:p w14:paraId="57AAABA5" w14:textId="77777777" w:rsidR="00EC16A9" w:rsidRDefault="00EC16A9" w:rsidP="00EC16A9">
      <w:pPr>
        <w:pBdr>
          <w:top w:val="nil"/>
          <w:left w:val="nil"/>
          <w:bottom w:val="nil"/>
          <w:right w:val="nil"/>
          <w:between w:val="nil"/>
        </w:pBdr>
        <w:spacing w:after="0" w:line="240" w:lineRule="auto"/>
        <w:rPr>
          <w:rFonts w:ascii="Arial Nova" w:eastAsia="Arial Nova" w:hAnsi="Arial Nova" w:cs="Arial Nova"/>
          <w:color w:val="000000"/>
        </w:rPr>
      </w:pPr>
    </w:p>
    <w:p w14:paraId="178B8F36" w14:textId="2EBDC778" w:rsidR="00491081" w:rsidRPr="00491081" w:rsidRDefault="00491081" w:rsidP="00570577">
      <w:pPr>
        <w:pStyle w:val="Heading3"/>
      </w:pPr>
      <w:bookmarkStart w:id="17" w:name="_Toc92888963"/>
      <w:bookmarkStart w:id="18" w:name="_Toc92889588"/>
      <w:r>
        <w:t>Exhibitor</w:t>
      </w:r>
      <w:r w:rsidRPr="00491081">
        <w:t xml:space="preserve"> Plus - $2,</w:t>
      </w:r>
      <w:r>
        <w:t>5</w:t>
      </w:r>
      <w:r w:rsidRPr="00491081">
        <w:t>00</w:t>
      </w:r>
      <w:bookmarkEnd w:id="17"/>
      <w:bookmarkEnd w:id="18"/>
    </w:p>
    <w:p w14:paraId="3D7A64A9" w14:textId="1AD30566" w:rsidR="003873C7" w:rsidRP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One complimentary Conference Registration</w:t>
      </w:r>
      <w:r w:rsidR="008036E3">
        <w:rPr>
          <w:rFonts w:ascii="Arial Nova" w:eastAsia="Arial Nova" w:hAnsi="Arial Nova" w:cs="Arial Nova"/>
          <w:color w:val="000000"/>
        </w:rPr>
        <w:t xml:space="preserve"> </w:t>
      </w:r>
      <w:r>
        <w:rPr>
          <w:rFonts w:ascii="Arial Nova" w:eastAsia="Arial Nova" w:hAnsi="Arial Nova" w:cs="Arial Nova"/>
          <w:color w:val="000000"/>
        </w:rPr>
        <w:t>(good for one organization representative to engage in person and/or online)</w:t>
      </w:r>
    </w:p>
    <w:p w14:paraId="16F8E282" w14:textId="78D2E5FC" w:rsidR="003873C7" w:rsidRP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One registration grant for attendee; attendee applying for grants will be introduced to their sponsors by email before the conference</w:t>
      </w:r>
    </w:p>
    <w:p w14:paraId="36993475" w14:textId="2FA63981"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 and post-attendee email</w:t>
      </w:r>
    </w:p>
    <w:p w14:paraId="2E7E504F"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in pre-keynote slideshow</w:t>
      </w:r>
    </w:p>
    <w:p w14:paraId="3EDBBE71"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on AALHE website and meet the exhibitors/sponsors page</w:t>
      </w:r>
    </w:p>
    <w:p w14:paraId="0F25C36E" w14:textId="77777777" w:rsidR="00EC16A9" w:rsidRPr="00D45E31"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Attendee opt-in online and in-person registration lists</w:t>
      </w:r>
    </w:p>
    <w:p w14:paraId="36C7064A"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Opportunity to connect with attendees during dedicated in-person and online exhibit hall times; times TBA</w:t>
      </w:r>
    </w:p>
    <w:p w14:paraId="0C49089F" w14:textId="77777777"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Ability to create and participate in virtual meet ups, discussion boards, and text chat with attendees in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016ED96F" w14:textId="77777777" w:rsidR="002A18E8" w:rsidRDefault="00EC16A9" w:rsidP="002A18E8">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8’ x 8’ in-person exhibitor booth and access to QR code badge scanning </w:t>
      </w:r>
    </w:p>
    <w:p w14:paraId="6525F165" w14:textId="0846065D" w:rsidR="00EC16A9" w:rsidRPr="002A18E8" w:rsidRDefault="00EC16A9" w:rsidP="002A18E8">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sidRPr="002A18E8">
        <w:rPr>
          <w:rFonts w:ascii="Arial Nova" w:eastAsia="Arial Nova" w:hAnsi="Arial Nova" w:cs="Arial Nova"/>
          <w:color w:val="000000"/>
        </w:rPr>
        <w:t xml:space="preserve">Virtual booth on the </w:t>
      </w:r>
      <w:proofErr w:type="spellStart"/>
      <w:r w:rsidRPr="002A18E8">
        <w:rPr>
          <w:rFonts w:ascii="Arial Nova" w:eastAsia="Arial Nova" w:hAnsi="Arial Nova" w:cs="Arial Nova"/>
          <w:color w:val="000000"/>
        </w:rPr>
        <w:t>Whova</w:t>
      </w:r>
      <w:proofErr w:type="spellEnd"/>
      <w:r w:rsidRPr="002A18E8">
        <w:rPr>
          <w:rFonts w:ascii="Arial Nova" w:eastAsia="Arial Nova" w:hAnsi="Arial Nova" w:cs="Arial Nova"/>
          <w:color w:val="000000"/>
        </w:rPr>
        <w:t xml:space="preserve"> platform – including </w:t>
      </w:r>
      <w:r w:rsidR="00094F18" w:rsidRPr="002A18E8">
        <w:rPr>
          <w:rFonts w:ascii="Arial Nova" w:eastAsia="Arial Nova" w:hAnsi="Arial Nova" w:cs="Arial Nova"/>
          <w:color w:val="000000"/>
        </w:rPr>
        <w:t>a</w:t>
      </w:r>
      <w:r w:rsidRPr="002A18E8">
        <w:rPr>
          <w:rFonts w:ascii="Arial Nova" w:eastAsia="Arial Nova" w:hAnsi="Arial Nova" w:cs="Arial Nova"/>
          <w:color w:val="000000"/>
        </w:rPr>
        <w:t xml:space="preserve"> handout and ability to add an interactive live showcase</w:t>
      </w:r>
    </w:p>
    <w:p w14:paraId="5C8708BE" w14:textId="2F0DA32B" w:rsidR="00EC16A9" w:rsidRDefault="00EC16A9" w:rsidP="00EC16A9">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Mid</w:t>
      </w:r>
      <w:r w:rsidR="003873C7">
        <w:rPr>
          <w:rFonts w:ascii="Arial Nova" w:eastAsia="Arial Nova" w:hAnsi="Arial Nova" w:cs="Arial Nova"/>
          <w:color w:val="000000"/>
        </w:rPr>
        <w:t>-</w:t>
      </w:r>
      <w:r>
        <w:rPr>
          <w:rFonts w:ascii="Arial Nova" w:eastAsia="Arial Nova" w:hAnsi="Arial Nova" w:cs="Arial Nova"/>
          <w:color w:val="000000"/>
        </w:rPr>
        <w:t>priority logo listing and booth position</w:t>
      </w:r>
    </w:p>
    <w:p w14:paraId="39398515" w14:textId="6EB35603" w:rsidR="003873C7" w:rsidRDefault="003873C7" w:rsidP="003873C7">
      <w:pPr>
        <w:pBdr>
          <w:top w:val="nil"/>
          <w:left w:val="nil"/>
          <w:bottom w:val="nil"/>
          <w:right w:val="nil"/>
          <w:between w:val="nil"/>
        </w:pBdr>
        <w:spacing w:after="0" w:line="240" w:lineRule="auto"/>
        <w:rPr>
          <w:rFonts w:ascii="Arial Nova" w:eastAsia="Arial Nova" w:hAnsi="Arial Nova" w:cs="Arial Nova"/>
          <w:color w:val="000000"/>
        </w:rPr>
      </w:pPr>
    </w:p>
    <w:p w14:paraId="419A06CF" w14:textId="211B1A69" w:rsidR="00491081" w:rsidRPr="00491081" w:rsidRDefault="00491081" w:rsidP="00570577">
      <w:pPr>
        <w:pStyle w:val="Heading3"/>
      </w:pPr>
      <w:bookmarkStart w:id="19" w:name="_Toc92888964"/>
      <w:bookmarkStart w:id="20" w:name="_Toc92889589"/>
      <w:r>
        <w:t>Exhibito</w:t>
      </w:r>
      <w:r w:rsidRPr="00491081">
        <w:t>r - $</w:t>
      </w:r>
      <w:r>
        <w:t>1</w:t>
      </w:r>
      <w:r w:rsidRPr="00491081">
        <w:t>,000</w:t>
      </w:r>
      <w:bookmarkEnd w:id="19"/>
      <w:bookmarkEnd w:id="20"/>
    </w:p>
    <w:p w14:paraId="7D82BD05" w14:textId="19A4819C" w:rsidR="003873C7" w:rsidRP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One complimentary Conference Registration (good for one organization representative to engage in person and/or online)</w:t>
      </w:r>
    </w:p>
    <w:p w14:paraId="4E3076B6" w14:textId="1F98D92F" w:rsid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 on AALHE meet the exhibitors page</w:t>
      </w:r>
    </w:p>
    <w:p w14:paraId="3446F03F" w14:textId="77777777" w:rsidR="003873C7" w:rsidRPr="00D45E31"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Attendee opt-in online and in-person registration lists</w:t>
      </w:r>
    </w:p>
    <w:p w14:paraId="207B6958" w14:textId="246BCACA" w:rsid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Opportunity to connect with attendees during dedicated in-person and online exhibit hall times; </w:t>
      </w:r>
      <w:r w:rsidR="00066944">
        <w:rPr>
          <w:rFonts w:ascii="Arial Nova" w:eastAsia="Arial Nova" w:hAnsi="Arial Nova" w:cs="Arial Nova"/>
          <w:color w:val="000000"/>
        </w:rPr>
        <w:t>In-Person, Tuesday, June 7 from 2:30 p.m. to 3:30 p.m. Eastern and Wednesday, June 8 from 2:15 p.m. to 3:00 p.m. Eastern| Online TBA.</w:t>
      </w:r>
    </w:p>
    <w:p w14:paraId="3985213F" w14:textId="77777777" w:rsid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Ability to create and participate in virtual meet ups, discussion boards, and text chat with attendees in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43594447" w14:textId="77777777" w:rsid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8’ x 8’ in-person exhibitor booth and access to QR code badge scanning </w:t>
      </w:r>
    </w:p>
    <w:p w14:paraId="760128F0" w14:textId="69D59129" w:rsidR="003873C7" w:rsidRDefault="003873C7"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Virtual booth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 – including</w:t>
      </w:r>
      <w:r w:rsidR="00094F18">
        <w:rPr>
          <w:rFonts w:ascii="Arial Nova" w:eastAsia="Arial Nova" w:hAnsi="Arial Nova" w:cs="Arial Nova"/>
          <w:color w:val="000000"/>
        </w:rPr>
        <w:t xml:space="preserve"> a</w:t>
      </w:r>
      <w:r>
        <w:rPr>
          <w:rFonts w:ascii="Arial Nova" w:eastAsia="Arial Nova" w:hAnsi="Arial Nova" w:cs="Arial Nova"/>
          <w:color w:val="000000"/>
        </w:rPr>
        <w:t xml:space="preserve"> handout and ability to add an interactive live showcase</w:t>
      </w:r>
    </w:p>
    <w:p w14:paraId="1B6D00BA" w14:textId="0DBB7840" w:rsidR="003873C7" w:rsidRDefault="008036E3" w:rsidP="003873C7">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Standard </w:t>
      </w:r>
      <w:r w:rsidR="003873C7">
        <w:rPr>
          <w:rFonts w:ascii="Arial Nova" w:eastAsia="Arial Nova" w:hAnsi="Arial Nova" w:cs="Arial Nova"/>
          <w:color w:val="000000"/>
        </w:rPr>
        <w:t>priority logo listing and booth position</w:t>
      </w:r>
    </w:p>
    <w:p w14:paraId="70F793B1" w14:textId="77777777" w:rsidR="003873C7" w:rsidRDefault="003873C7" w:rsidP="003873C7">
      <w:pPr>
        <w:pBdr>
          <w:top w:val="nil"/>
          <w:left w:val="nil"/>
          <w:bottom w:val="nil"/>
          <w:right w:val="nil"/>
          <w:between w:val="nil"/>
        </w:pBdr>
        <w:spacing w:after="0" w:line="240" w:lineRule="auto"/>
        <w:rPr>
          <w:rFonts w:ascii="Arial Nova" w:eastAsia="Arial Nova" w:hAnsi="Arial Nova" w:cs="Arial Nova"/>
          <w:color w:val="000000"/>
        </w:rPr>
      </w:pPr>
    </w:p>
    <w:p w14:paraId="51CCA9DE" w14:textId="2EAB52D6" w:rsidR="00491081" w:rsidRPr="00491081" w:rsidRDefault="00491081" w:rsidP="00570577">
      <w:pPr>
        <w:pStyle w:val="Heading3"/>
      </w:pPr>
      <w:bookmarkStart w:id="21" w:name="_Toc92888965"/>
      <w:bookmarkStart w:id="22" w:name="_Toc92889590"/>
      <w:r>
        <w:t>Exhibitor Lite</w:t>
      </w:r>
      <w:r w:rsidRPr="00491081">
        <w:t xml:space="preserve"> - $</w:t>
      </w:r>
      <w:r>
        <w:t>5</w:t>
      </w:r>
      <w:r w:rsidRPr="00491081">
        <w:t>00</w:t>
      </w:r>
      <w:bookmarkEnd w:id="21"/>
      <w:bookmarkEnd w:id="22"/>
    </w:p>
    <w:p w14:paraId="00A543E8" w14:textId="7E581B05" w:rsidR="008036E3" w:rsidRPr="003873C7" w:rsidRDefault="008036E3" w:rsidP="008036E3">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One complimentary Online Conference Registration (good for one organization representative to engage online only)</w:t>
      </w:r>
    </w:p>
    <w:p w14:paraId="5F2ACE88" w14:textId="77777777" w:rsidR="008036E3" w:rsidRDefault="008036E3" w:rsidP="008036E3">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lastRenderedPageBreak/>
        <w:t>Logo on AALHE meet the exhibitors page</w:t>
      </w:r>
    </w:p>
    <w:p w14:paraId="08421A8B" w14:textId="091A28F0" w:rsidR="008036E3" w:rsidRPr="00D45E31" w:rsidRDefault="008036E3" w:rsidP="008036E3">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Attendee opt-in online only registration list</w:t>
      </w:r>
    </w:p>
    <w:p w14:paraId="6B00EAFC" w14:textId="530D4744" w:rsidR="008036E3" w:rsidRDefault="008036E3" w:rsidP="008036E3">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Opportunity to connect with attendees during dedicated online exhibit hall times; times TBA</w:t>
      </w:r>
    </w:p>
    <w:p w14:paraId="1D43B0FF" w14:textId="77777777" w:rsidR="008036E3" w:rsidRDefault="008036E3" w:rsidP="008036E3">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Ability to create and participate in virtual meet ups, discussion boards, and text chat with attendees in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w:t>
      </w:r>
    </w:p>
    <w:p w14:paraId="511EBCA7" w14:textId="298F15F8" w:rsidR="008036E3" w:rsidRDefault="008036E3" w:rsidP="008036E3">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Virtual booth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 – including a handout and ability to add an interactive live showcase</w:t>
      </w:r>
    </w:p>
    <w:p w14:paraId="3BC897A4" w14:textId="33D99FF3" w:rsidR="008036E3" w:rsidRDefault="008036E3" w:rsidP="008036E3">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Standard priority logo listing and online booth position</w:t>
      </w:r>
    </w:p>
    <w:p w14:paraId="00000031" w14:textId="77777777" w:rsidR="005477C1" w:rsidRPr="00705E58" w:rsidRDefault="005477C1">
      <w:pPr>
        <w:spacing w:after="0" w:line="240" w:lineRule="auto"/>
        <w:rPr>
          <w:rFonts w:ascii="Arial Nova" w:eastAsia="Arial Nova" w:hAnsi="Arial Nova" w:cs="Arial Nova"/>
        </w:rPr>
      </w:pPr>
    </w:p>
    <w:p w14:paraId="79329455" w14:textId="56AEF04C" w:rsidR="00770611" w:rsidRPr="00770611" w:rsidRDefault="00770611" w:rsidP="00570577">
      <w:pPr>
        <w:pStyle w:val="Heading3"/>
        <w:rPr>
          <w:sz w:val="24"/>
          <w:szCs w:val="24"/>
        </w:rPr>
      </w:pPr>
      <w:bookmarkStart w:id="23" w:name="_Toc92888966"/>
      <w:bookmarkStart w:id="24" w:name="_Toc92889591"/>
      <w:r>
        <w:t>A La Carte Offerings</w:t>
      </w:r>
      <w:bookmarkEnd w:id="23"/>
      <w:bookmarkEnd w:id="24"/>
      <w:r w:rsidRPr="00491081">
        <w:t xml:space="preserve"> </w:t>
      </w:r>
    </w:p>
    <w:p w14:paraId="4D54291F" w14:textId="3E163A90" w:rsidR="008036E3" w:rsidRPr="00705E58" w:rsidRDefault="008036E3" w:rsidP="008036E3">
      <w:pPr>
        <w:spacing w:after="0" w:line="240" w:lineRule="auto"/>
        <w:rPr>
          <w:rFonts w:ascii="Arial Nova" w:eastAsia="Arial Nova" w:hAnsi="Arial Nova" w:cs="Arial Nova"/>
          <w:b/>
          <w:i/>
        </w:rPr>
      </w:pPr>
      <w:r>
        <w:rPr>
          <w:rFonts w:ascii="Arial Nova" w:eastAsia="Arial Nova" w:hAnsi="Arial Nova" w:cs="Arial Nova"/>
          <w:b/>
          <w:i/>
        </w:rPr>
        <w:t>Keynote Sponsor - $7000</w:t>
      </w:r>
    </w:p>
    <w:p w14:paraId="44E24175" w14:textId="0FE1E99C" w:rsidR="008036E3" w:rsidRDefault="008036E3" w:rsidP="008036E3">
      <w:pPr>
        <w:pStyle w:val="ListParagraph"/>
        <w:numPr>
          <w:ilvl w:val="0"/>
          <w:numId w:val="9"/>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Sponsor acknowledgement on in-person signage and online platform for the keynote</w:t>
      </w:r>
    </w:p>
    <w:p w14:paraId="68CBB22D" w14:textId="7D02F570" w:rsidR="008036E3" w:rsidRDefault="008036E3" w:rsidP="008036E3">
      <w:pPr>
        <w:pStyle w:val="ListParagraph"/>
        <w:numPr>
          <w:ilvl w:val="0"/>
          <w:numId w:val="9"/>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Option to provide a 60 second promotional video immediately before or after presentation</w:t>
      </w:r>
    </w:p>
    <w:p w14:paraId="758ECEFB" w14:textId="77777777" w:rsidR="00BA1937" w:rsidRPr="00BA1937" w:rsidRDefault="00BA1937" w:rsidP="00BA1937">
      <w:pPr>
        <w:pBdr>
          <w:top w:val="nil"/>
          <w:left w:val="nil"/>
          <w:bottom w:val="nil"/>
          <w:right w:val="nil"/>
          <w:between w:val="nil"/>
        </w:pBdr>
        <w:spacing w:after="0" w:line="240" w:lineRule="auto"/>
        <w:rPr>
          <w:rFonts w:ascii="Arial Nova" w:eastAsia="Arial Nova" w:hAnsi="Arial Nova" w:cs="Arial Nova"/>
          <w:color w:val="000000"/>
        </w:rPr>
      </w:pPr>
    </w:p>
    <w:p w14:paraId="43627E6F" w14:textId="4CEFD74F" w:rsidR="00BA1937" w:rsidRPr="00BA1937" w:rsidRDefault="00BA1937" w:rsidP="00BA1937">
      <w:pPr>
        <w:spacing w:after="0" w:line="240" w:lineRule="auto"/>
        <w:rPr>
          <w:rFonts w:ascii="Arial Nova" w:eastAsia="Arial Nova" w:hAnsi="Arial Nova" w:cs="Arial Nova"/>
          <w:b/>
          <w:i/>
        </w:rPr>
      </w:pPr>
      <w:r>
        <w:rPr>
          <w:rFonts w:ascii="Arial Nova" w:eastAsia="Arial Nova" w:hAnsi="Arial Nova" w:cs="Arial Nova"/>
          <w:b/>
          <w:i/>
        </w:rPr>
        <w:t>Health &amp; Safety Sponsor - $4,000</w:t>
      </w:r>
    </w:p>
    <w:p w14:paraId="5D4F55B1" w14:textId="43BBEE0C" w:rsidR="00BA1937" w:rsidRDefault="00BA1937" w:rsidP="00BA1937">
      <w:pPr>
        <w:pStyle w:val="ListParagraph"/>
        <w:numPr>
          <w:ilvl w:val="0"/>
          <w:numId w:val="9"/>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Includes hand sanitizer and/or masks branded with your logo along with the AALEH logo for in-person attendees</w:t>
      </w:r>
    </w:p>
    <w:p w14:paraId="1BA812C3" w14:textId="77777777" w:rsidR="00BA1937" w:rsidRPr="00BA1937" w:rsidRDefault="00BA1937" w:rsidP="00BA1937">
      <w:pPr>
        <w:pBdr>
          <w:top w:val="nil"/>
          <w:left w:val="nil"/>
          <w:bottom w:val="nil"/>
          <w:right w:val="nil"/>
          <w:between w:val="nil"/>
        </w:pBdr>
        <w:spacing w:after="0" w:line="240" w:lineRule="auto"/>
        <w:rPr>
          <w:rFonts w:ascii="Arial Nova" w:eastAsia="Arial Nova" w:hAnsi="Arial Nova" w:cs="Arial Nova"/>
          <w:color w:val="000000"/>
        </w:rPr>
      </w:pPr>
    </w:p>
    <w:p w14:paraId="15B08431" w14:textId="42A395A2" w:rsidR="00BA1937" w:rsidRPr="00BA1937" w:rsidRDefault="00BA1937" w:rsidP="00BA1937">
      <w:pPr>
        <w:spacing w:after="0" w:line="240" w:lineRule="auto"/>
        <w:rPr>
          <w:rFonts w:ascii="Arial Nova" w:eastAsia="Arial Nova" w:hAnsi="Arial Nova" w:cs="Arial Nova"/>
          <w:b/>
          <w:i/>
        </w:rPr>
      </w:pPr>
      <w:r>
        <w:rPr>
          <w:rFonts w:ascii="Arial Nova" w:eastAsia="Arial Nova" w:hAnsi="Arial Nova" w:cs="Arial Nova"/>
          <w:b/>
          <w:i/>
        </w:rPr>
        <w:t>Conference Notebook Sponsor - $4,000</w:t>
      </w:r>
    </w:p>
    <w:p w14:paraId="2FCC17DB" w14:textId="26A36F78" w:rsidR="00BA1937" w:rsidRPr="00BA1937" w:rsidRDefault="00BA1937" w:rsidP="00BA1937">
      <w:pPr>
        <w:pStyle w:val="ListParagraph"/>
        <w:numPr>
          <w:ilvl w:val="0"/>
          <w:numId w:val="9"/>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Notebook distributed to all in-person attendees with your logo along with the AALHE logo</w:t>
      </w:r>
    </w:p>
    <w:p w14:paraId="3E1C1C47" w14:textId="0DDE12EB" w:rsidR="00BA1937" w:rsidRDefault="00BA1937" w:rsidP="00BA1937">
      <w:pPr>
        <w:pBdr>
          <w:top w:val="nil"/>
          <w:left w:val="nil"/>
          <w:bottom w:val="nil"/>
          <w:right w:val="nil"/>
          <w:between w:val="nil"/>
        </w:pBdr>
        <w:spacing w:after="0" w:line="240" w:lineRule="auto"/>
        <w:rPr>
          <w:rFonts w:ascii="Arial Nova" w:eastAsia="Arial Nova" w:hAnsi="Arial Nova" w:cs="Arial Nova"/>
          <w:color w:val="000000"/>
        </w:rPr>
      </w:pPr>
    </w:p>
    <w:p w14:paraId="5F617EB2" w14:textId="0DEE7F3D" w:rsidR="00BA1937" w:rsidRPr="00BA1937" w:rsidRDefault="00BA1937" w:rsidP="00BA1937">
      <w:pPr>
        <w:spacing w:after="0" w:line="240" w:lineRule="auto"/>
        <w:rPr>
          <w:rFonts w:ascii="Arial Nova" w:eastAsia="Arial Nova" w:hAnsi="Arial Nova" w:cs="Arial Nova"/>
          <w:b/>
          <w:i/>
        </w:rPr>
      </w:pPr>
      <w:r>
        <w:rPr>
          <w:rFonts w:ascii="Arial Nova" w:eastAsia="Arial Nova" w:hAnsi="Arial Nova" w:cs="Arial Nova"/>
          <w:b/>
          <w:i/>
        </w:rPr>
        <w:t>Name Badge Sponsor - $3,000</w:t>
      </w:r>
    </w:p>
    <w:p w14:paraId="3A466EBF" w14:textId="2D7F3BCF" w:rsidR="00BA1937" w:rsidRDefault="00BA1937" w:rsidP="00BA1937">
      <w:pPr>
        <w:pStyle w:val="ListParagraph"/>
        <w:numPr>
          <w:ilvl w:val="0"/>
          <w:numId w:val="9"/>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Canvas wallet name badge distributed to all in-person attendees with your logo along with the AALHE</w:t>
      </w:r>
    </w:p>
    <w:p w14:paraId="052637A3" w14:textId="0DEE590B" w:rsidR="00BA1937" w:rsidRDefault="00BA1937" w:rsidP="00BA1937">
      <w:pPr>
        <w:pBdr>
          <w:top w:val="nil"/>
          <w:left w:val="nil"/>
          <w:bottom w:val="nil"/>
          <w:right w:val="nil"/>
          <w:between w:val="nil"/>
        </w:pBdr>
        <w:spacing w:after="0" w:line="240" w:lineRule="auto"/>
        <w:rPr>
          <w:rFonts w:ascii="Arial Nova" w:eastAsia="Arial Nova" w:hAnsi="Arial Nova" w:cs="Arial Nova"/>
          <w:color w:val="000000"/>
        </w:rPr>
      </w:pPr>
    </w:p>
    <w:p w14:paraId="5FF3E329" w14:textId="1624E6E4" w:rsidR="00BA1937" w:rsidRPr="00531EE4" w:rsidRDefault="00BA1937" w:rsidP="00531EE4">
      <w:pPr>
        <w:pStyle w:val="NoSpacing"/>
        <w:rPr>
          <w:rFonts w:ascii="Arial Nova" w:hAnsi="Arial Nova"/>
          <w:b/>
          <w:bCs/>
          <w:i/>
          <w:iCs/>
        </w:rPr>
      </w:pPr>
      <w:bookmarkStart w:id="25" w:name="_Toc92888967"/>
      <w:r w:rsidRPr="00531EE4">
        <w:rPr>
          <w:rFonts w:ascii="Arial Nova" w:hAnsi="Arial Nova"/>
          <w:b/>
          <w:bCs/>
          <w:i/>
          <w:iCs/>
        </w:rPr>
        <w:t>Wi-Fi Sponsor - $3,000</w:t>
      </w:r>
      <w:bookmarkEnd w:id="25"/>
    </w:p>
    <w:p w14:paraId="2A5E8D6A" w14:textId="313D41C1" w:rsidR="00BA1937" w:rsidRDefault="00BA1937" w:rsidP="00BA1937">
      <w:pPr>
        <w:pStyle w:val="ListParagraph"/>
        <w:numPr>
          <w:ilvl w:val="0"/>
          <w:numId w:val="9"/>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Sponsored Wi-Fi for in-person attendees for one day, with your logo listed in the attendee daily announcement for the selected day</w:t>
      </w:r>
    </w:p>
    <w:p w14:paraId="0254BFB5" w14:textId="77777777" w:rsidR="00BA1937" w:rsidRPr="00BA1937" w:rsidRDefault="00BA1937" w:rsidP="00BA1937">
      <w:pPr>
        <w:spacing w:after="0" w:line="240" w:lineRule="auto"/>
        <w:ind w:left="360"/>
        <w:rPr>
          <w:rFonts w:ascii="Arial Nova" w:eastAsia="Arial Nova" w:hAnsi="Arial Nova" w:cs="Arial Nova"/>
          <w:b/>
          <w:i/>
        </w:rPr>
      </w:pPr>
    </w:p>
    <w:p w14:paraId="5ADEAEAE" w14:textId="1E2463A8" w:rsidR="00BA1937" w:rsidRPr="00BA1937" w:rsidRDefault="00BA1937" w:rsidP="00BA1937">
      <w:pPr>
        <w:spacing w:after="0" w:line="240" w:lineRule="auto"/>
        <w:rPr>
          <w:rFonts w:ascii="Arial Nova" w:eastAsia="Arial Nova" w:hAnsi="Arial Nova" w:cs="Arial Nova"/>
          <w:b/>
          <w:i/>
        </w:rPr>
      </w:pPr>
      <w:r>
        <w:rPr>
          <w:rFonts w:ascii="Arial Nova" w:eastAsia="Arial Nova" w:hAnsi="Arial Nova" w:cs="Arial Nova"/>
          <w:b/>
          <w:i/>
        </w:rPr>
        <w:t>Registration Grant Sponsor</w:t>
      </w:r>
      <w:r w:rsidRPr="00BA1937">
        <w:rPr>
          <w:rFonts w:ascii="Arial Nova" w:eastAsia="Arial Nova" w:hAnsi="Arial Nova" w:cs="Arial Nova"/>
          <w:b/>
          <w:i/>
        </w:rPr>
        <w:t xml:space="preserve"> - $</w:t>
      </w:r>
      <w:r>
        <w:rPr>
          <w:rFonts w:ascii="Arial Nova" w:eastAsia="Arial Nova" w:hAnsi="Arial Nova" w:cs="Arial Nova"/>
          <w:b/>
          <w:i/>
        </w:rPr>
        <w:t>6</w:t>
      </w:r>
      <w:r w:rsidRPr="00BA1937">
        <w:rPr>
          <w:rFonts w:ascii="Arial Nova" w:eastAsia="Arial Nova" w:hAnsi="Arial Nova" w:cs="Arial Nova"/>
          <w:b/>
          <w:i/>
        </w:rPr>
        <w:t>00</w:t>
      </w:r>
    </w:p>
    <w:p w14:paraId="0437192D" w14:textId="1B3B3767" w:rsidR="00BA1937" w:rsidRPr="00BA1937" w:rsidRDefault="00BA1937" w:rsidP="00BA1937">
      <w:pPr>
        <w:pStyle w:val="ListParagraph"/>
        <w:numPr>
          <w:ilvl w:val="0"/>
          <w:numId w:val="9"/>
        </w:numPr>
        <w:spacing w:after="0" w:line="240" w:lineRule="auto"/>
        <w:rPr>
          <w:rFonts w:ascii="Arial Nova" w:eastAsia="Arial Nova" w:hAnsi="Arial Nova" w:cs="Arial Nova"/>
          <w:b/>
          <w:i/>
        </w:rPr>
      </w:pPr>
      <w:r>
        <w:rPr>
          <w:rFonts w:ascii="Arial Nova" w:eastAsia="Arial Nova" w:hAnsi="Arial Nova" w:cs="Arial Nova"/>
          <w:color w:val="000000"/>
        </w:rPr>
        <w:t xml:space="preserve">Registration grant for an AALHE member who </w:t>
      </w:r>
      <w:proofErr w:type="spellStart"/>
      <w:r>
        <w:rPr>
          <w:rFonts w:ascii="Arial Nova" w:eastAsia="Arial Nova" w:hAnsi="Arial Nova" w:cs="Arial Nova"/>
          <w:color w:val="000000"/>
        </w:rPr>
        <w:t>ahs</w:t>
      </w:r>
      <w:proofErr w:type="spellEnd"/>
      <w:r>
        <w:rPr>
          <w:rFonts w:ascii="Arial Nova" w:eastAsia="Arial Nova" w:hAnsi="Arial Nova" w:cs="Arial Nova"/>
          <w:color w:val="000000"/>
        </w:rPr>
        <w:t xml:space="preserve"> applied for an in-person or online grant with AALHE</w:t>
      </w:r>
    </w:p>
    <w:p w14:paraId="49C930B3" w14:textId="6373C8CB" w:rsidR="00BA1937" w:rsidRPr="00BA1937" w:rsidRDefault="00BA1937" w:rsidP="00BA1937">
      <w:pPr>
        <w:pStyle w:val="ListParagraph"/>
        <w:numPr>
          <w:ilvl w:val="0"/>
          <w:numId w:val="9"/>
        </w:numPr>
        <w:spacing w:after="0" w:line="240" w:lineRule="auto"/>
        <w:rPr>
          <w:rFonts w:ascii="Arial Nova" w:eastAsia="Arial Nova" w:hAnsi="Arial Nova" w:cs="Arial Nova"/>
          <w:b/>
          <w:i/>
        </w:rPr>
      </w:pPr>
      <w:r>
        <w:rPr>
          <w:rFonts w:ascii="Arial Nova" w:eastAsia="Arial Nova" w:hAnsi="Arial Nova" w:cs="Arial Nova"/>
          <w:color w:val="000000"/>
        </w:rPr>
        <w:t>Grant recipients will be introduced to their sponsors by AALHE by email before the conference</w:t>
      </w:r>
    </w:p>
    <w:p w14:paraId="5DE2A4F2" w14:textId="77777777" w:rsidR="00BA1937" w:rsidRDefault="00BA1937" w:rsidP="00BA1937">
      <w:pPr>
        <w:spacing w:after="0" w:line="240" w:lineRule="auto"/>
        <w:rPr>
          <w:rFonts w:ascii="Arial Nova" w:eastAsia="Arial Nova" w:hAnsi="Arial Nova" w:cs="Arial Nova"/>
          <w:b/>
          <w:i/>
        </w:rPr>
      </w:pPr>
    </w:p>
    <w:p w14:paraId="2C98C45B" w14:textId="21D0AF52" w:rsidR="00BA1937" w:rsidRPr="00BA1937" w:rsidRDefault="00BA1937" w:rsidP="00BA1937">
      <w:pPr>
        <w:spacing w:after="0" w:line="240" w:lineRule="auto"/>
        <w:rPr>
          <w:rFonts w:ascii="Arial Nova" w:eastAsia="Arial Nova" w:hAnsi="Arial Nova" w:cs="Arial Nova"/>
          <w:b/>
          <w:i/>
        </w:rPr>
      </w:pPr>
      <w:r>
        <w:rPr>
          <w:rFonts w:ascii="Arial Nova" w:eastAsia="Arial Nova" w:hAnsi="Arial Nova" w:cs="Arial Nova"/>
          <w:b/>
          <w:i/>
        </w:rPr>
        <w:t>Social Media Promotion - $400</w:t>
      </w:r>
    </w:p>
    <w:p w14:paraId="7D5852E6" w14:textId="1198E142" w:rsidR="00531EE4" w:rsidRPr="00163419" w:rsidRDefault="00BA1937" w:rsidP="00531EE4">
      <w:pPr>
        <w:pStyle w:val="ListParagraph"/>
        <w:numPr>
          <w:ilvl w:val="0"/>
          <w:numId w:val="9"/>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P</w:t>
      </w:r>
      <w:r w:rsidRPr="00BA1937">
        <w:rPr>
          <w:rFonts w:ascii="Arial Nova" w:eastAsia="Arial Nova" w:hAnsi="Arial Nova" w:cs="Arial Nova"/>
          <w:color w:val="000000"/>
        </w:rPr>
        <w:t>rovide AALHE approved text about your products of services to be posted one time to each of AALHE’s social media accounts; Facebook, Instagram, LinkedIn, and Twitter</w:t>
      </w:r>
    </w:p>
    <w:p w14:paraId="00000048" w14:textId="4B5D8681" w:rsidR="005477C1" w:rsidRPr="00163419" w:rsidRDefault="00770611" w:rsidP="00163419">
      <w:pPr>
        <w:pStyle w:val="Heading1"/>
        <w:rPr>
          <w:rFonts w:ascii="Arial Nova" w:eastAsia="Arial Nova" w:hAnsi="Arial Nova"/>
          <w:color w:val="000000" w:themeColor="text1"/>
        </w:rPr>
      </w:pPr>
      <w:bookmarkStart w:id="26" w:name="_Toc92888968"/>
      <w:bookmarkStart w:id="27" w:name="_Toc92889592"/>
      <w:proofErr w:type="spellStart"/>
      <w:r w:rsidRPr="00163419">
        <w:rPr>
          <w:rFonts w:ascii="Arial Nova" w:hAnsi="Arial Nova"/>
          <w:color w:val="000000" w:themeColor="text1"/>
        </w:rPr>
        <w:t>Whova</w:t>
      </w:r>
      <w:proofErr w:type="spellEnd"/>
      <w:r w:rsidRPr="00163419">
        <w:rPr>
          <w:rFonts w:ascii="Arial Nova" w:hAnsi="Arial Nova"/>
          <w:color w:val="000000" w:themeColor="text1"/>
        </w:rPr>
        <w:t xml:space="preserve"> P</w:t>
      </w:r>
      <w:r w:rsidR="00132D22" w:rsidRPr="00163419">
        <w:rPr>
          <w:rFonts w:ascii="Arial Nova" w:eastAsia="Arial Nova" w:hAnsi="Arial Nova"/>
          <w:color w:val="000000" w:themeColor="text1"/>
        </w:rPr>
        <w:t xml:space="preserve">latform Exhibitor and Sponsor </w:t>
      </w:r>
      <w:r w:rsidRPr="00163419">
        <w:rPr>
          <w:rFonts w:ascii="Arial Nova" w:hAnsi="Arial Nova"/>
          <w:color w:val="000000" w:themeColor="text1"/>
        </w:rPr>
        <w:t>A</w:t>
      </w:r>
      <w:r w:rsidR="00132D22" w:rsidRPr="00163419">
        <w:rPr>
          <w:rFonts w:ascii="Arial Nova" w:eastAsia="Arial Nova" w:hAnsi="Arial Nova"/>
          <w:color w:val="000000" w:themeColor="text1"/>
        </w:rPr>
        <w:t>reas</w:t>
      </w:r>
      <w:bookmarkEnd w:id="26"/>
      <w:r w:rsidR="00531EE4" w:rsidRPr="00163419">
        <w:rPr>
          <w:rFonts w:ascii="Arial Nova" w:hAnsi="Arial Nova"/>
          <w:color w:val="000000" w:themeColor="text1"/>
        </w:rPr>
        <w:t xml:space="preserve"> Set Up</w:t>
      </w:r>
      <w:bookmarkEnd w:id="27"/>
    </w:p>
    <w:p w14:paraId="4B476E11" w14:textId="77777777" w:rsidR="00570577" w:rsidRDefault="00132D22">
      <w:pPr>
        <w:spacing w:after="0" w:line="240" w:lineRule="auto"/>
        <w:rPr>
          <w:rFonts w:ascii="Arial Nova" w:eastAsia="Arial Nova" w:hAnsi="Arial Nova" w:cs="Arial Nova"/>
        </w:rPr>
      </w:pPr>
      <w:r w:rsidRPr="00705E58">
        <w:rPr>
          <w:rFonts w:ascii="Arial Nova" w:eastAsia="Arial Nova" w:hAnsi="Arial Nova" w:cs="Arial Nova"/>
        </w:rPr>
        <w:t>The conference platform for AALHE 202</w:t>
      </w:r>
      <w:r w:rsidR="00770611">
        <w:rPr>
          <w:rFonts w:ascii="Arial Nova" w:eastAsia="Arial Nova" w:hAnsi="Arial Nova" w:cs="Arial Nova"/>
        </w:rPr>
        <w:t>2 Confer</w:t>
      </w:r>
      <w:r w:rsidR="00570577">
        <w:rPr>
          <w:rFonts w:ascii="Arial Nova" w:eastAsia="Arial Nova" w:hAnsi="Arial Nova" w:cs="Arial Nova"/>
        </w:rPr>
        <w:t xml:space="preserve">ence, </w:t>
      </w:r>
      <w:proofErr w:type="spellStart"/>
      <w:r w:rsidRPr="00705E58">
        <w:rPr>
          <w:rFonts w:ascii="Arial Nova" w:eastAsia="Arial Nova" w:hAnsi="Arial Nova" w:cs="Arial Nova"/>
        </w:rPr>
        <w:t>Whova</w:t>
      </w:r>
      <w:proofErr w:type="spellEnd"/>
      <w:r w:rsidRPr="00705E58">
        <w:rPr>
          <w:rFonts w:ascii="Arial Nova" w:eastAsia="Arial Nova" w:hAnsi="Arial Nova" w:cs="Arial Nova"/>
        </w:rPr>
        <w:t>, includes areas in which Exhibitors and Sponsors may connect with attendees</w:t>
      </w:r>
      <w:r w:rsidR="00570577">
        <w:rPr>
          <w:rFonts w:ascii="Arial Nova" w:eastAsia="Arial Nova" w:hAnsi="Arial Nova" w:cs="Arial Nova"/>
        </w:rPr>
        <w:t xml:space="preserve"> and feature information about their organization and their products and services</w:t>
      </w:r>
      <w:r w:rsidRPr="00705E58">
        <w:rPr>
          <w:rFonts w:ascii="Arial Nova" w:eastAsia="Arial Nova" w:hAnsi="Arial Nova" w:cs="Arial Nova"/>
        </w:rPr>
        <w:t xml:space="preserve">. </w:t>
      </w:r>
    </w:p>
    <w:p w14:paraId="0000004A" w14:textId="77777777" w:rsidR="005477C1" w:rsidRPr="00705E58" w:rsidRDefault="005477C1">
      <w:pPr>
        <w:spacing w:after="0" w:line="240" w:lineRule="auto"/>
        <w:rPr>
          <w:rFonts w:ascii="Arial Nova" w:eastAsia="Arial Nova" w:hAnsi="Arial Nova" w:cs="Arial Nova"/>
        </w:rPr>
      </w:pPr>
    </w:p>
    <w:p w14:paraId="0000004B" w14:textId="610820FA" w:rsidR="005477C1" w:rsidRPr="00705E58" w:rsidRDefault="00570577" w:rsidP="00570577">
      <w:pPr>
        <w:pStyle w:val="Heading3"/>
      </w:pPr>
      <w:bookmarkStart w:id="28" w:name="_Toc92888970"/>
      <w:bookmarkStart w:id="29" w:name="_Toc92889593"/>
      <w:r>
        <w:t>Exhibitor Area</w:t>
      </w:r>
      <w:bookmarkEnd w:id="28"/>
      <w:bookmarkEnd w:id="29"/>
    </w:p>
    <w:p w14:paraId="2A6772D8" w14:textId="3D1D05C4" w:rsidR="002A18E8" w:rsidRDefault="00570577">
      <w:pPr>
        <w:spacing w:after="0" w:line="240" w:lineRule="auto"/>
        <w:rPr>
          <w:rFonts w:ascii="Arial Nova" w:eastAsia="Arial Nova" w:hAnsi="Arial Nova" w:cs="Arial Nova"/>
        </w:rPr>
      </w:pPr>
      <w:r w:rsidRPr="002A18E8">
        <w:rPr>
          <w:rFonts w:ascii="Arial Nova" w:eastAsia="Arial Nova" w:hAnsi="Arial Nova" w:cs="Arial Nova"/>
          <w:b/>
          <w:bCs/>
        </w:rPr>
        <w:lastRenderedPageBreak/>
        <w:t>T</w:t>
      </w:r>
      <w:r w:rsidR="00132D22" w:rsidRPr="002A18E8">
        <w:rPr>
          <w:rFonts w:ascii="Arial Nova" w:eastAsia="Arial Nova" w:hAnsi="Arial Nova" w:cs="Arial Nova"/>
          <w:b/>
          <w:bCs/>
        </w:rPr>
        <w:t xml:space="preserve">he Exhibitor area includes entries for </w:t>
      </w:r>
      <w:r w:rsidR="002A18E8">
        <w:rPr>
          <w:rFonts w:ascii="Arial Nova" w:eastAsia="Arial Nova" w:hAnsi="Arial Nova" w:cs="Arial Nova"/>
          <w:b/>
          <w:bCs/>
        </w:rPr>
        <w:t>all</w:t>
      </w:r>
      <w:r w:rsidR="00132D22" w:rsidRPr="002A18E8">
        <w:rPr>
          <w:rFonts w:ascii="Arial Nova" w:eastAsia="Arial Nova" w:hAnsi="Arial Nova" w:cs="Arial Nova"/>
          <w:b/>
          <w:bCs/>
        </w:rPr>
        <w:t xml:space="preserve"> organization</w:t>
      </w:r>
      <w:r w:rsidR="002A18E8">
        <w:rPr>
          <w:rFonts w:ascii="Arial Nova" w:eastAsia="Arial Nova" w:hAnsi="Arial Nova" w:cs="Arial Nova"/>
          <w:b/>
          <w:bCs/>
        </w:rPr>
        <w:t>s</w:t>
      </w:r>
      <w:r w:rsidR="00132D22" w:rsidRPr="002A18E8">
        <w:rPr>
          <w:rFonts w:ascii="Arial Nova" w:eastAsia="Arial Nova" w:hAnsi="Arial Nova" w:cs="Arial Nova"/>
          <w:b/>
          <w:bCs/>
        </w:rPr>
        <w:t xml:space="preserve"> </w:t>
      </w:r>
      <w:r w:rsidR="002A18E8" w:rsidRPr="002A18E8">
        <w:rPr>
          <w:rFonts w:ascii="Arial Nova" w:eastAsia="Arial Nova" w:hAnsi="Arial Nova" w:cs="Arial Nova"/>
          <w:b/>
          <w:bCs/>
        </w:rPr>
        <w:t>who ha</w:t>
      </w:r>
      <w:r w:rsidR="002A18E8">
        <w:rPr>
          <w:rFonts w:ascii="Arial Nova" w:eastAsia="Arial Nova" w:hAnsi="Arial Nova" w:cs="Arial Nova"/>
          <w:b/>
          <w:bCs/>
        </w:rPr>
        <w:t>ve</w:t>
      </w:r>
      <w:r w:rsidR="002A18E8" w:rsidRPr="002A18E8">
        <w:rPr>
          <w:rFonts w:ascii="Arial Nova" w:eastAsia="Arial Nova" w:hAnsi="Arial Nova" w:cs="Arial Nova"/>
          <w:b/>
          <w:bCs/>
        </w:rPr>
        <w:t xml:space="preserve"> </w:t>
      </w:r>
      <w:r w:rsidR="00132D22" w:rsidRPr="002A18E8">
        <w:rPr>
          <w:rFonts w:ascii="Arial Nova" w:eastAsia="Arial Nova" w:hAnsi="Arial Nova" w:cs="Arial Nova"/>
          <w:b/>
          <w:bCs/>
        </w:rPr>
        <w:t>purchas</w:t>
      </w:r>
      <w:r w:rsidR="002A18E8" w:rsidRPr="002A18E8">
        <w:rPr>
          <w:rFonts w:ascii="Arial Nova" w:eastAsia="Arial Nova" w:hAnsi="Arial Nova" w:cs="Arial Nova"/>
          <w:b/>
          <w:bCs/>
        </w:rPr>
        <w:t>ed</w:t>
      </w:r>
      <w:r w:rsidR="00132D22" w:rsidRPr="002A18E8">
        <w:rPr>
          <w:rFonts w:ascii="Arial Nova" w:eastAsia="Arial Nova" w:hAnsi="Arial Nova" w:cs="Arial Nova"/>
          <w:b/>
          <w:bCs/>
        </w:rPr>
        <w:t xml:space="preserve"> a</w:t>
      </w:r>
      <w:r w:rsidRPr="002A18E8">
        <w:rPr>
          <w:rFonts w:ascii="Arial Nova" w:eastAsia="Arial Nova" w:hAnsi="Arial Nova" w:cs="Arial Nova"/>
          <w:b/>
          <w:bCs/>
        </w:rPr>
        <w:t>ny of the sponsor or exhibitor packages.</w:t>
      </w:r>
      <w:r>
        <w:rPr>
          <w:rFonts w:ascii="Arial Nova" w:eastAsia="Arial Nova" w:hAnsi="Arial Nova" w:cs="Arial Nova"/>
        </w:rPr>
        <w:t xml:space="preserve"> </w:t>
      </w:r>
    </w:p>
    <w:p w14:paraId="6932C2A1" w14:textId="77777777" w:rsidR="002A18E8" w:rsidRDefault="002A18E8">
      <w:pPr>
        <w:spacing w:after="0" w:line="240" w:lineRule="auto"/>
        <w:rPr>
          <w:rFonts w:ascii="Arial Nova" w:eastAsia="Arial Nova" w:hAnsi="Arial Nova" w:cs="Arial Nova"/>
        </w:rPr>
      </w:pPr>
    </w:p>
    <w:p w14:paraId="0000004C" w14:textId="7853E495" w:rsidR="005477C1" w:rsidRDefault="002A18E8">
      <w:pPr>
        <w:spacing w:after="0" w:line="240" w:lineRule="auto"/>
        <w:rPr>
          <w:rFonts w:ascii="Arial Nova" w:eastAsia="Arial Nova" w:hAnsi="Arial Nova" w:cs="Arial Nova"/>
        </w:rPr>
      </w:pPr>
      <w:proofErr w:type="spellStart"/>
      <w:r>
        <w:rPr>
          <w:rFonts w:ascii="Arial Nova" w:eastAsia="Arial Nova" w:hAnsi="Arial Nova" w:cs="Arial Nova"/>
        </w:rPr>
        <w:t>W</w:t>
      </w:r>
      <w:r w:rsidR="00570577">
        <w:rPr>
          <w:rFonts w:ascii="Arial Nova" w:eastAsia="Arial Nova" w:hAnsi="Arial Nova" w:cs="Arial Nova"/>
        </w:rPr>
        <w:t>hov</w:t>
      </w:r>
      <w:r>
        <w:rPr>
          <w:rFonts w:ascii="Arial Nova" w:eastAsia="Arial Nova" w:hAnsi="Arial Nova" w:cs="Arial Nova"/>
        </w:rPr>
        <w:t>a</w:t>
      </w:r>
      <w:proofErr w:type="spellEnd"/>
      <w:r w:rsidR="00570577">
        <w:rPr>
          <w:rFonts w:ascii="Arial Nova" w:eastAsia="Arial Nova" w:hAnsi="Arial Nova" w:cs="Arial Nova"/>
        </w:rPr>
        <w:t xml:space="preserve"> has a helpful guide </w:t>
      </w:r>
      <w:r>
        <w:rPr>
          <w:rFonts w:ascii="Arial Nova" w:eastAsia="Arial Nova" w:hAnsi="Arial Nova" w:cs="Arial Nova"/>
        </w:rPr>
        <w:t xml:space="preserve">to support you in </w:t>
      </w:r>
      <w:r w:rsidR="00570577">
        <w:rPr>
          <w:rFonts w:ascii="Arial Nova" w:eastAsia="Arial Nova" w:hAnsi="Arial Nova" w:cs="Arial Nova"/>
        </w:rPr>
        <w:t>setting up your Exhibitor area</w:t>
      </w:r>
      <w:r w:rsidR="001A7007">
        <w:rPr>
          <w:rFonts w:ascii="Arial Nova" w:eastAsia="Arial Nova" w:hAnsi="Arial Nova" w:cs="Arial Nova"/>
        </w:rPr>
        <w:t xml:space="preserve"> </w:t>
      </w:r>
      <w:r w:rsidR="00570577">
        <w:rPr>
          <w:rFonts w:ascii="Arial Nova" w:eastAsia="Arial Nova" w:hAnsi="Arial Nova" w:cs="Arial Nova"/>
        </w:rPr>
        <w:t xml:space="preserve">: </w:t>
      </w:r>
      <w:hyperlink r:id="rId12" w:history="1">
        <w:r w:rsidR="00570577" w:rsidRPr="00570577">
          <w:rPr>
            <w:rStyle w:val="Hyperlink"/>
            <w:rFonts w:ascii="Arial Nova" w:eastAsia="Arial Nova" w:hAnsi="Arial Nova" w:cs="Arial Nova"/>
          </w:rPr>
          <w:t>https://whova.com/pages/whova-app-exhibitor-guide/</w:t>
        </w:r>
      </w:hyperlink>
    </w:p>
    <w:p w14:paraId="2BCAC753" w14:textId="27D1001E" w:rsidR="00570577" w:rsidRDefault="00570577">
      <w:pPr>
        <w:spacing w:after="0" w:line="240" w:lineRule="auto"/>
        <w:rPr>
          <w:rFonts w:ascii="Arial Nova" w:eastAsia="Arial Nova" w:hAnsi="Arial Nova" w:cs="Arial Nova"/>
        </w:rPr>
      </w:pPr>
    </w:p>
    <w:p w14:paraId="71AA493F" w14:textId="2CC8F45E" w:rsidR="00094F18" w:rsidRPr="00705E58" w:rsidRDefault="00094F18">
      <w:pPr>
        <w:spacing w:after="0" w:line="240" w:lineRule="auto"/>
        <w:rPr>
          <w:rFonts w:ascii="Arial Nova" w:eastAsia="Arial Nova" w:hAnsi="Arial Nova" w:cs="Arial Nova"/>
        </w:rPr>
      </w:pPr>
      <w:r>
        <w:rPr>
          <w:rFonts w:ascii="Arial Nova" w:eastAsia="Arial Nova" w:hAnsi="Arial Nova" w:cs="Arial Nova"/>
        </w:rPr>
        <w:t>In the Exhibitor area you can add:</w:t>
      </w:r>
    </w:p>
    <w:p w14:paraId="3EFFBDF1" w14:textId="3BBAB6F1" w:rsidR="00094F18" w:rsidRDefault="00094F18">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Company name, slogan, description, website, address and phone number</w:t>
      </w:r>
    </w:p>
    <w:p w14:paraId="10147D34" w14:textId="7310FE27" w:rsidR="00531903" w:rsidRPr="00531903" w:rsidRDefault="00531903" w:rsidP="00531903">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 primary contact name and email – this will need to be the organization contact who is registered to attend the conference</w:t>
      </w:r>
    </w:p>
    <w:p w14:paraId="71F4E131" w14:textId="0F6AE18A" w:rsidR="00531903" w:rsidRDefault="00531903">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Logo</w:t>
      </w:r>
      <w:r w:rsidR="003375B5">
        <w:rPr>
          <w:rFonts w:ascii="Arial Nova" w:eastAsia="Arial Nova" w:hAnsi="Arial Nova" w:cs="Arial Nova"/>
          <w:color w:val="000000"/>
        </w:rPr>
        <w:t xml:space="preserve"> </w:t>
      </w:r>
      <w:r>
        <w:rPr>
          <w:rFonts w:ascii="Arial Nova" w:eastAsia="Arial Nova" w:hAnsi="Arial Nova" w:cs="Arial Nova"/>
          <w:color w:val="000000"/>
        </w:rPr>
        <w:t xml:space="preserve">– recommended dimensions 256 px x 256 </w:t>
      </w:r>
      <w:proofErr w:type="spellStart"/>
      <w:r>
        <w:rPr>
          <w:rFonts w:ascii="Arial Nova" w:eastAsia="Arial Nova" w:hAnsi="Arial Nova" w:cs="Arial Nova"/>
          <w:color w:val="000000"/>
        </w:rPr>
        <w:t>px</w:t>
      </w:r>
      <w:proofErr w:type="spellEnd"/>
      <w:r>
        <w:rPr>
          <w:rFonts w:ascii="Arial Nova" w:eastAsia="Arial Nova" w:hAnsi="Arial Nova" w:cs="Arial Nova"/>
          <w:color w:val="000000"/>
        </w:rPr>
        <w:t xml:space="preserve"> (Max 1000 </w:t>
      </w:r>
      <w:proofErr w:type="spellStart"/>
      <w:r>
        <w:rPr>
          <w:rFonts w:ascii="Arial Nova" w:eastAsia="Arial Nova" w:hAnsi="Arial Nova" w:cs="Arial Nova"/>
          <w:color w:val="000000"/>
        </w:rPr>
        <w:t>px</w:t>
      </w:r>
      <w:proofErr w:type="spellEnd"/>
      <w:r>
        <w:rPr>
          <w:rFonts w:ascii="Arial Nova" w:eastAsia="Arial Nova" w:hAnsi="Arial Nova" w:cs="Arial Nova"/>
          <w:color w:val="000000"/>
        </w:rPr>
        <w:t xml:space="preserve"> x 1000 </w:t>
      </w:r>
      <w:proofErr w:type="spellStart"/>
      <w:r>
        <w:rPr>
          <w:rFonts w:ascii="Arial Nova" w:eastAsia="Arial Nova" w:hAnsi="Arial Nova" w:cs="Arial Nova"/>
          <w:color w:val="000000"/>
        </w:rPr>
        <w:t>px</w:t>
      </w:r>
      <w:proofErr w:type="spellEnd"/>
      <w:r>
        <w:rPr>
          <w:rFonts w:ascii="Arial Nova" w:eastAsia="Arial Nova" w:hAnsi="Arial Nova" w:cs="Arial Nova"/>
          <w:color w:val="000000"/>
        </w:rPr>
        <w:t>); .jpg, .jpeg, .</w:t>
      </w:r>
      <w:proofErr w:type="spellStart"/>
      <w:r>
        <w:rPr>
          <w:rFonts w:ascii="Arial Nova" w:eastAsia="Arial Nova" w:hAnsi="Arial Nova" w:cs="Arial Nova"/>
          <w:color w:val="000000"/>
        </w:rPr>
        <w:t>png</w:t>
      </w:r>
      <w:proofErr w:type="spellEnd"/>
      <w:r>
        <w:rPr>
          <w:rFonts w:ascii="Arial Nova" w:eastAsia="Arial Nova" w:hAnsi="Arial Nova" w:cs="Arial Nova"/>
          <w:color w:val="000000"/>
        </w:rPr>
        <w:t xml:space="preserve"> file types accepted</w:t>
      </w:r>
    </w:p>
    <w:p w14:paraId="0A0EE08E" w14:textId="77AB4727" w:rsidR="00094F18" w:rsidRDefault="00094F18">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Add a live product demo</w:t>
      </w:r>
      <w:r w:rsidR="00531903">
        <w:rPr>
          <w:rFonts w:ascii="Arial Nova" w:eastAsia="Arial Nova" w:hAnsi="Arial Nova" w:cs="Arial Nova"/>
          <w:color w:val="000000"/>
        </w:rPr>
        <w:t xml:space="preserve"> at a specific day and time to take place in-person at your booth or online on the </w:t>
      </w:r>
      <w:proofErr w:type="spellStart"/>
      <w:r w:rsidR="00531903">
        <w:rPr>
          <w:rFonts w:ascii="Arial Nova" w:eastAsia="Arial Nova" w:hAnsi="Arial Nova" w:cs="Arial Nova"/>
          <w:color w:val="000000"/>
        </w:rPr>
        <w:t>Whova</w:t>
      </w:r>
      <w:proofErr w:type="spellEnd"/>
      <w:r w:rsidR="00531903">
        <w:rPr>
          <w:rFonts w:ascii="Arial Nova" w:eastAsia="Arial Nova" w:hAnsi="Arial Nova" w:cs="Arial Nova"/>
          <w:color w:val="000000"/>
        </w:rPr>
        <w:t xml:space="preserve"> platform using a virtual meeting link such as Zoom, WebEx, or GoToMeeting</w:t>
      </w:r>
    </w:p>
    <w:p w14:paraId="0C57E9A4" w14:textId="77777777" w:rsidR="002A18E8" w:rsidRDefault="00531903" w:rsidP="002A18E8">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Add Handouts; maximum 2 with 10 MB file size limit</w:t>
      </w:r>
    </w:p>
    <w:p w14:paraId="2FDFE40E" w14:textId="7F7CB4D4" w:rsidR="001A7007" w:rsidRDefault="00132D22" w:rsidP="00531EE4">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sidRPr="002A18E8">
        <w:rPr>
          <w:rFonts w:ascii="Arial Nova" w:eastAsia="Arial Nova" w:hAnsi="Arial Nova" w:cs="Arial Nova"/>
          <w:color w:val="000000"/>
        </w:rPr>
        <w:t xml:space="preserve">“Deals and Offers” button creates a dialogue button that allows </w:t>
      </w:r>
      <w:r w:rsidR="002A18E8">
        <w:rPr>
          <w:rFonts w:ascii="Arial Nova" w:eastAsia="Arial Nova" w:hAnsi="Arial Nova" w:cs="Arial Nova"/>
          <w:color w:val="000000"/>
        </w:rPr>
        <w:t xml:space="preserve">you to enter a </w:t>
      </w:r>
      <w:proofErr w:type="spellStart"/>
      <w:r w:rsidR="002A18E8">
        <w:rPr>
          <w:rFonts w:ascii="Arial Nova" w:eastAsia="Arial Nova" w:hAnsi="Arial Nova" w:cs="Arial Nova"/>
          <w:color w:val="000000"/>
        </w:rPr>
        <w:t>giveway</w:t>
      </w:r>
      <w:proofErr w:type="spellEnd"/>
      <w:r w:rsidR="002A18E8">
        <w:rPr>
          <w:rFonts w:ascii="Arial Nova" w:eastAsia="Arial Nova" w:hAnsi="Arial Nova" w:cs="Arial Nova"/>
          <w:color w:val="000000"/>
        </w:rPr>
        <w:t xml:space="preserve"> or coupon attendees can apply in the booth</w:t>
      </w:r>
    </w:p>
    <w:p w14:paraId="6E321908" w14:textId="12F73707" w:rsidR="00531EE4" w:rsidRDefault="00531EE4" w:rsidP="00531EE4">
      <w:pPr>
        <w:pBdr>
          <w:top w:val="nil"/>
          <w:left w:val="nil"/>
          <w:bottom w:val="nil"/>
          <w:right w:val="nil"/>
          <w:between w:val="nil"/>
        </w:pBdr>
        <w:spacing w:after="0" w:line="240" w:lineRule="auto"/>
        <w:rPr>
          <w:rFonts w:ascii="Arial Nova" w:eastAsia="Arial Nova" w:hAnsi="Arial Nova" w:cs="Arial Nova"/>
          <w:color w:val="000000"/>
        </w:rPr>
      </w:pPr>
    </w:p>
    <w:p w14:paraId="6C6967A8" w14:textId="6FA8CCC9" w:rsidR="00531EE4" w:rsidRPr="00705E58" w:rsidRDefault="00531EE4" w:rsidP="00531EE4">
      <w:pPr>
        <w:spacing w:after="0" w:line="240" w:lineRule="auto"/>
        <w:rPr>
          <w:rFonts w:ascii="Arial Nova" w:eastAsia="Arial Nova" w:hAnsi="Arial Nova" w:cs="Arial Nova"/>
        </w:rPr>
      </w:pPr>
      <w:r>
        <w:rPr>
          <w:rFonts w:ascii="Arial Nova" w:eastAsia="Arial Nova" w:hAnsi="Arial Nova" w:cs="Arial Nova"/>
        </w:rPr>
        <w:t xml:space="preserve">Using the </w:t>
      </w:r>
      <w:proofErr w:type="spellStart"/>
      <w:r>
        <w:rPr>
          <w:rFonts w:ascii="Arial Nova" w:eastAsia="Arial Nova" w:hAnsi="Arial Nova" w:cs="Arial Nova"/>
        </w:rPr>
        <w:t>Whova</w:t>
      </w:r>
      <w:proofErr w:type="spellEnd"/>
      <w:r>
        <w:rPr>
          <w:rFonts w:ascii="Arial Nova" w:eastAsia="Arial Nova" w:hAnsi="Arial Nova" w:cs="Arial Nova"/>
        </w:rPr>
        <w:t xml:space="preserve"> app and QR code scanning of in-person attendee badges you can also collect, save, and export leads. For more about lead generation and retrieval visit this </w:t>
      </w:r>
      <w:proofErr w:type="spellStart"/>
      <w:r>
        <w:rPr>
          <w:rFonts w:ascii="Arial Nova" w:eastAsia="Arial Nova" w:hAnsi="Arial Nova" w:cs="Arial Nova"/>
        </w:rPr>
        <w:t>Whova</w:t>
      </w:r>
      <w:proofErr w:type="spellEnd"/>
      <w:r>
        <w:rPr>
          <w:rFonts w:ascii="Arial Nova" w:eastAsia="Arial Nova" w:hAnsi="Arial Nova" w:cs="Arial Nova"/>
        </w:rPr>
        <w:t xml:space="preserve"> guide: </w:t>
      </w:r>
      <w:hyperlink r:id="rId13">
        <w:r w:rsidRPr="00705E58">
          <w:rPr>
            <w:rFonts w:ascii="Arial Nova" w:eastAsia="Arial Nova" w:hAnsi="Arial Nova" w:cs="Arial Nova"/>
            <w:color w:val="0000FF"/>
            <w:u w:val="single"/>
          </w:rPr>
          <w:t>https://whova.com/resources/how-to-guide/leadgen-tutorial/</w:t>
        </w:r>
      </w:hyperlink>
      <w:r w:rsidRPr="00705E58">
        <w:rPr>
          <w:rFonts w:ascii="Arial Nova" w:eastAsia="Arial Nova" w:hAnsi="Arial Nova" w:cs="Arial Nova"/>
        </w:rPr>
        <w:t xml:space="preserve"> </w:t>
      </w:r>
    </w:p>
    <w:p w14:paraId="3106C968" w14:textId="77777777" w:rsidR="00531EE4" w:rsidRPr="00531EE4" w:rsidRDefault="00531EE4" w:rsidP="00531EE4">
      <w:pPr>
        <w:pBdr>
          <w:top w:val="nil"/>
          <w:left w:val="nil"/>
          <w:bottom w:val="nil"/>
          <w:right w:val="nil"/>
          <w:between w:val="nil"/>
        </w:pBdr>
        <w:spacing w:after="0" w:line="240" w:lineRule="auto"/>
        <w:rPr>
          <w:rFonts w:ascii="Arial Nova" w:eastAsia="Arial Nova" w:hAnsi="Arial Nova" w:cs="Arial Nova"/>
          <w:color w:val="000000"/>
        </w:rPr>
      </w:pPr>
    </w:p>
    <w:p w14:paraId="00000056" w14:textId="77777777" w:rsidR="005477C1" w:rsidRPr="00705E58" w:rsidRDefault="00132D22">
      <w:pPr>
        <w:keepNext/>
        <w:spacing w:after="0" w:line="240" w:lineRule="auto"/>
      </w:pPr>
      <w:r w:rsidRPr="00705E58">
        <w:rPr>
          <w:noProof/>
        </w:rPr>
        <w:drawing>
          <wp:inline distT="0" distB="0" distL="0" distR="0" wp14:anchorId="6707119D" wp14:editId="153B9AD7">
            <wp:extent cx="5943600" cy="328104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3600" cy="3281045"/>
                    </a:xfrm>
                    <a:prstGeom prst="rect">
                      <a:avLst/>
                    </a:prstGeom>
                    <a:ln/>
                  </pic:spPr>
                </pic:pic>
              </a:graphicData>
            </a:graphic>
          </wp:inline>
        </w:drawing>
      </w:r>
    </w:p>
    <w:p w14:paraId="00000057" w14:textId="77777777" w:rsidR="005477C1" w:rsidRPr="001A7007" w:rsidRDefault="00132D22">
      <w:pPr>
        <w:pBdr>
          <w:top w:val="nil"/>
          <w:left w:val="nil"/>
          <w:bottom w:val="nil"/>
          <w:right w:val="nil"/>
          <w:between w:val="nil"/>
        </w:pBdr>
        <w:spacing w:line="240" w:lineRule="auto"/>
        <w:rPr>
          <w:rFonts w:ascii="Arial Nova" w:eastAsia="Arial Nova" w:hAnsi="Arial Nova" w:cs="Arial Nova"/>
          <w:color w:val="1F497D"/>
        </w:rPr>
      </w:pPr>
      <w:r w:rsidRPr="001A7007">
        <w:rPr>
          <w:i/>
          <w:color w:val="1F497D"/>
        </w:rPr>
        <w:t>Example of Exhibitor area entry with contact information.</w:t>
      </w:r>
    </w:p>
    <w:p w14:paraId="00000058" w14:textId="77777777" w:rsidR="005477C1" w:rsidRPr="00705E58" w:rsidRDefault="005477C1">
      <w:pPr>
        <w:spacing w:after="0" w:line="240" w:lineRule="auto"/>
        <w:rPr>
          <w:rFonts w:ascii="Arial Nova" w:eastAsia="Arial Nova" w:hAnsi="Arial Nova" w:cs="Arial Nova"/>
          <w:i/>
        </w:rPr>
      </w:pPr>
    </w:p>
    <w:p w14:paraId="00000059" w14:textId="5D40D637" w:rsidR="005477C1" w:rsidRPr="00705E58" w:rsidRDefault="002A18E8" w:rsidP="002A18E8">
      <w:pPr>
        <w:pStyle w:val="Heading3"/>
      </w:pPr>
      <w:bookmarkStart w:id="30" w:name="_Toc92888971"/>
      <w:bookmarkStart w:id="31" w:name="_Toc92889594"/>
      <w:r>
        <w:t>Sponsor Area</w:t>
      </w:r>
      <w:bookmarkEnd w:id="30"/>
      <w:bookmarkEnd w:id="31"/>
    </w:p>
    <w:p w14:paraId="5E8C17F2" w14:textId="4DE0FBF2" w:rsidR="002A18E8" w:rsidRDefault="002A18E8" w:rsidP="002A18E8">
      <w:pPr>
        <w:spacing w:after="0" w:line="240" w:lineRule="auto"/>
        <w:rPr>
          <w:rFonts w:ascii="Arial Nova" w:eastAsia="Arial Nova" w:hAnsi="Arial Nova" w:cs="Arial Nova"/>
        </w:rPr>
      </w:pPr>
      <w:r w:rsidRPr="002A18E8">
        <w:rPr>
          <w:rFonts w:ascii="Arial Nova" w:eastAsia="Arial Nova" w:hAnsi="Arial Nova" w:cs="Arial Nova"/>
          <w:b/>
          <w:bCs/>
        </w:rPr>
        <w:t xml:space="preserve">The </w:t>
      </w:r>
      <w:r>
        <w:rPr>
          <w:rFonts w:ascii="Arial Nova" w:eastAsia="Arial Nova" w:hAnsi="Arial Nova" w:cs="Arial Nova"/>
          <w:b/>
          <w:bCs/>
        </w:rPr>
        <w:t>Sponsor</w:t>
      </w:r>
      <w:r w:rsidRPr="002A18E8">
        <w:rPr>
          <w:rFonts w:ascii="Arial Nova" w:eastAsia="Arial Nova" w:hAnsi="Arial Nova" w:cs="Arial Nova"/>
          <w:b/>
          <w:bCs/>
        </w:rPr>
        <w:t xml:space="preserve"> area includes entries for </w:t>
      </w:r>
      <w:r>
        <w:rPr>
          <w:rFonts w:ascii="Arial Nova" w:eastAsia="Arial Nova" w:hAnsi="Arial Nova" w:cs="Arial Nova"/>
          <w:b/>
          <w:bCs/>
        </w:rPr>
        <w:t>all</w:t>
      </w:r>
      <w:r w:rsidRPr="002A18E8">
        <w:rPr>
          <w:rFonts w:ascii="Arial Nova" w:eastAsia="Arial Nova" w:hAnsi="Arial Nova" w:cs="Arial Nova"/>
          <w:b/>
          <w:bCs/>
        </w:rPr>
        <w:t xml:space="preserve"> organization</w:t>
      </w:r>
      <w:r>
        <w:rPr>
          <w:rFonts w:ascii="Arial Nova" w:eastAsia="Arial Nova" w:hAnsi="Arial Nova" w:cs="Arial Nova"/>
          <w:b/>
          <w:bCs/>
        </w:rPr>
        <w:t>s</w:t>
      </w:r>
      <w:r w:rsidRPr="002A18E8">
        <w:rPr>
          <w:rFonts w:ascii="Arial Nova" w:eastAsia="Arial Nova" w:hAnsi="Arial Nova" w:cs="Arial Nova"/>
          <w:b/>
          <w:bCs/>
        </w:rPr>
        <w:t xml:space="preserve"> who ha</w:t>
      </w:r>
      <w:r>
        <w:rPr>
          <w:rFonts w:ascii="Arial Nova" w:eastAsia="Arial Nova" w:hAnsi="Arial Nova" w:cs="Arial Nova"/>
          <w:b/>
          <w:bCs/>
        </w:rPr>
        <w:t xml:space="preserve">ve </w:t>
      </w:r>
      <w:r w:rsidRPr="002A18E8">
        <w:rPr>
          <w:rFonts w:ascii="Arial Nova" w:eastAsia="Arial Nova" w:hAnsi="Arial Nova" w:cs="Arial Nova"/>
          <w:b/>
          <w:bCs/>
        </w:rPr>
        <w:t xml:space="preserve">purchased </w:t>
      </w:r>
      <w:r>
        <w:rPr>
          <w:rFonts w:ascii="Arial Nova" w:eastAsia="Arial Nova" w:hAnsi="Arial Nova" w:cs="Arial Nova"/>
          <w:b/>
          <w:bCs/>
        </w:rPr>
        <w:t>any of the sponsor packages (Premier Plus, Premier, or Elite)</w:t>
      </w:r>
      <w:r w:rsidRPr="002A18E8">
        <w:rPr>
          <w:rFonts w:ascii="Arial Nova" w:eastAsia="Arial Nova" w:hAnsi="Arial Nova" w:cs="Arial Nova"/>
          <w:b/>
          <w:bCs/>
        </w:rPr>
        <w:t>.</w:t>
      </w:r>
      <w:r>
        <w:rPr>
          <w:rFonts w:ascii="Arial Nova" w:eastAsia="Arial Nova" w:hAnsi="Arial Nova" w:cs="Arial Nova"/>
        </w:rPr>
        <w:t xml:space="preserve"> </w:t>
      </w:r>
    </w:p>
    <w:p w14:paraId="4B2E43FC" w14:textId="48F308EB" w:rsidR="003375B5" w:rsidRDefault="003375B5" w:rsidP="002A18E8">
      <w:pPr>
        <w:spacing w:after="0" w:line="240" w:lineRule="auto"/>
        <w:rPr>
          <w:rFonts w:ascii="Arial Nova" w:eastAsia="Arial Nova" w:hAnsi="Arial Nova" w:cs="Arial Nova"/>
        </w:rPr>
      </w:pPr>
    </w:p>
    <w:p w14:paraId="473DDBA5" w14:textId="3E16F7DA" w:rsidR="003375B5" w:rsidRDefault="003375B5" w:rsidP="003375B5">
      <w:pPr>
        <w:spacing w:after="0" w:line="240" w:lineRule="auto"/>
        <w:rPr>
          <w:rFonts w:ascii="Arial Nova" w:eastAsia="Arial Nova" w:hAnsi="Arial Nova" w:cs="Arial Nova"/>
        </w:rPr>
      </w:pPr>
      <w:proofErr w:type="spellStart"/>
      <w:r>
        <w:rPr>
          <w:rFonts w:ascii="Arial Nova" w:eastAsia="Arial Nova" w:hAnsi="Arial Nova" w:cs="Arial Nova"/>
        </w:rPr>
        <w:t>Whova</w:t>
      </w:r>
      <w:proofErr w:type="spellEnd"/>
      <w:r>
        <w:rPr>
          <w:rFonts w:ascii="Arial Nova" w:eastAsia="Arial Nova" w:hAnsi="Arial Nova" w:cs="Arial Nova"/>
        </w:rPr>
        <w:t xml:space="preserve"> has a helpful guide to support you in setting up your Sponsor area: </w:t>
      </w:r>
      <w:hyperlink r:id="rId15" w:history="1">
        <w:r w:rsidRPr="003375B5">
          <w:rPr>
            <w:rStyle w:val="Hyperlink"/>
            <w:rFonts w:ascii="Arial Nova" w:eastAsia="Arial Nova" w:hAnsi="Arial Nova" w:cs="Arial Nova"/>
          </w:rPr>
          <w:t>https://whova.com/pages/whova-sponsor-guide/</w:t>
        </w:r>
      </w:hyperlink>
    </w:p>
    <w:p w14:paraId="2EA9E834" w14:textId="1D9EBE28" w:rsidR="003375B5" w:rsidRDefault="003375B5" w:rsidP="002A18E8">
      <w:pPr>
        <w:spacing w:after="0" w:line="240" w:lineRule="auto"/>
        <w:rPr>
          <w:rFonts w:ascii="Arial Nova" w:eastAsia="Arial Nova" w:hAnsi="Arial Nova" w:cs="Arial Nova"/>
        </w:rPr>
      </w:pPr>
    </w:p>
    <w:p w14:paraId="6D9191DF" w14:textId="4943233C" w:rsidR="003375B5" w:rsidRPr="00705E58" w:rsidRDefault="003375B5" w:rsidP="003375B5">
      <w:pPr>
        <w:spacing w:after="0" w:line="240" w:lineRule="auto"/>
        <w:rPr>
          <w:rFonts w:ascii="Arial Nova" w:eastAsia="Arial Nova" w:hAnsi="Arial Nova" w:cs="Arial Nova"/>
        </w:rPr>
      </w:pPr>
      <w:r>
        <w:rPr>
          <w:rFonts w:ascii="Arial Nova" w:eastAsia="Arial Nova" w:hAnsi="Arial Nova" w:cs="Arial Nova"/>
        </w:rPr>
        <w:t>In the Sponsor area you can add:</w:t>
      </w:r>
    </w:p>
    <w:p w14:paraId="0495FAB2" w14:textId="77777777" w:rsidR="003375B5" w:rsidRDefault="003375B5" w:rsidP="003375B5">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Company name, slogan, description, website, address and phone number</w:t>
      </w:r>
    </w:p>
    <w:p w14:paraId="08BF3AAF" w14:textId="77777777" w:rsidR="003375B5" w:rsidRPr="00531903" w:rsidRDefault="003375B5" w:rsidP="003375B5">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 primary contact name and email – this will need to be the organization contact who is registered to attend the conference</w:t>
      </w:r>
    </w:p>
    <w:p w14:paraId="2B3B1202" w14:textId="2CEBC76F" w:rsidR="003375B5" w:rsidRDefault="003375B5" w:rsidP="003375B5">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Logo Banner– recommended dimensions 700 px x 210 </w:t>
      </w:r>
      <w:proofErr w:type="spellStart"/>
      <w:r>
        <w:rPr>
          <w:rFonts w:ascii="Arial Nova" w:eastAsia="Arial Nova" w:hAnsi="Arial Nova" w:cs="Arial Nova"/>
          <w:color w:val="000000"/>
        </w:rPr>
        <w:t>px</w:t>
      </w:r>
      <w:proofErr w:type="spellEnd"/>
      <w:r>
        <w:rPr>
          <w:rFonts w:ascii="Arial Nova" w:eastAsia="Arial Nova" w:hAnsi="Arial Nova" w:cs="Arial Nova"/>
          <w:color w:val="000000"/>
        </w:rPr>
        <w:t xml:space="preserve"> (Max 1000 </w:t>
      </w:r>
      <w:proofErr w:type="spellStart"/>
      <w:r>
        <w:rPr>
          <w:rFonts w:ascii="Arial Nova" w:eastAsia="Arial Nova" w:hAnsi="Arial Nova" w:cs="Arial Nova"/>
          <w:color w:val="000000"/>
        </w:rPr>
        <w:t>px</w:t>
      </w:r>
      <w:proofErr w:type="spellEnd"/>
      <w:r>
        <w:rPr>
          <w:rFonts w:ascii="Arial Nova" w:eastAsia="Arial Nova" w:hAnsi="Arial Nova" w:cs="Arial Nova"/>
          <w:color w:val="000000"/>
        </w:rPr>
        <w:t xml:space="preserve"> x 1000 </w:t>
      </w:r>
      <w:proofErr w:type="spellStart"/>
      <w:r>
        <w:rPr>
          <w:rFonts w:ascii="Arial Nova" w:eastAsia="Arial Nova" w:hAnsi="Arial Nova" w:cs="Arial Nova"/>
          <w:color w:val="000000"/>
        </w:rPr>
        <w:t>px</w:t>
      </w:r>
      <w:proofErr w:type="spellEnd"/>
      <w:r>
        <w:rPr>
          <w:rFonts w:ascii="Arial Nova" w:eastAsia="Arial Nova" w:hAnsi="Arial Nova" w:cs="Arial Nova"/>
          <w:color w:val="000000"/>
        </w:rPr>
        <w:t>); .jpg, .jpeg, .</w:t>
      </w:r>
      <w:proofErr w:type="spellStart"/>
      <w:r>
        <w:rPr>
          <w:rFonts w:ascii="Arial Nova" w:eastAsia="Arial Nova" w:hAnsi="Arial Nova" w:cs="Arial Nova"/>
          <w:color w:val="000000"/>
        </w:rPr>
        <w:t>png</w:t>
      </w:r>
      <w:proofErr w:type="spellEnd"/>
      <w:r>
        <w:rPr>
          <w:rFonts w:ascii="Arial Nova" w:eastAsia="Arial Nova" w:hAnsi="Arial Nova" w:cs="Arial Nova"/>
          <w:color w:val="000000"/>
        </w:rPr>
        <w:t xml:space="preserve"> file types accepted</w:t>
      </w:r>
    </w:p>
    <w:p w14:paraId="142EA6AE" w14:textId="77777777" w:rsidR="003375B5" w:rsidRDefault="003375B5" w:rsidP="003375B5">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Add a live product demo at a specific day and time to take place in-person at your booth or online on the </w:t>
      </w:r>
      <w:proofErr w:type="spellStart"/>
      <w:r>
        <w:rPr>
          <w:rFonts w:ascii="Arial Nova" w:eastAsia="Arial Nova" w:hAnsi="Arial Nova" w:cs="Arial Nova"/>
          <w:color w:val="000000"/>
        </w:rPr>
        <w:t>Whova</w:t>
      </w:r>
      <w:proofErr w:type="spellEnd"/>
      <w:r>
        <w:rPr>
          <w:rFonts w:ascii="Arial Nova" w:eastAsia="Arial Nova" w:hAnsi="Arial Nova" w:cs="Arial Nova"/>
          <w:color w:val="000000"/>
        </w:rPr>
        <w:t xml:space="preserve"> platform using a virtual meeting link such as Zoom, WebEx, or GoToMeeting</w:t>
      </w:r>
    </w:p>
    <w:p w14:paraId="5CBD0D6B" w14:textId="77777777" w:rsidR="003375B5" w:rsidRDefault="003375B5" w:rsidP="003375B5">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Add Handouts; maximum 2 with 10 MB file size limit</w:t>
      </w:r>
    </w:p>
    <w:p w14:paraId="66A25152" w14:textId="13203B53" w:rsidR="003375B5" w:rsidRDefault="003375B5" w:rsidP="003375B5">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Add an organization video file; may be a local computer file or a link published on a service such as YouTube or Vimeo</w:t>
      </w:r>
    </w:p>
    <w:p w14:paraId="0000005F" w14:textId="52756F82" w:rsidR="005477C1" w:rsidRPr="004B16B1" w:rsidRDefault="003375B5" w:rsidP="004B16B1">
      <w:pPr>
        <w:numPr>
          <w:ilvl w:val="0"/>
          <w:numId w:val="4"/>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AALHE will </w:t>
      </w:r>
      <w:r w:rsidR="004B16B1">
        <w:rPr>
          <w:rFonts w:ascii="Arial Nova" w:eastAsia="Arial Nova" w:hAnsi="Arial Nova" w:cs="Arial Nova"/>
          <w:color w:val="000000"/>
        </w:rPr>
        <w:t xml:space="preserve">additionally </w:t>
      </w:r>
      <w:r>
        <w:rPr>
          <w:rFonts w:ascii="Arial Nova" w:eastAsia="Arial Nova" w:hAnsi="Arial Nova" w:cs="Arial Nova"/>
          <w:color w:val="000000"/>
        </w:rPr>
        <w:t xml:space="preserve">set up your </w:t>
      </w:r>
      <w:r w:rsidR="004B16B1">
        <w:rPr>
          <w:rFonts w:ascii="Arial Nova" w:eastAsia="Arial Nova" w:hAnsi="Arial Nova" w:cs="Arial Nova"/>
          <w:color w:val="000000"/>
        </w:rPr>
        <w:t xml:space="preserve">sponsor </w:t>
      </w:r>
      <w:r>
        <w:rPr>
          <w:rFonts w:ascii="Arial Nova" w:eastAsia="Arial Nova" w:hAnsi="Arial Nova" w:cs="Arial Nova"/>
          <w:color w:val="000000"/>
        </w:rPr>
        <w:t xml:space="preserve">logo to </w:t>
      </w:r>
      <w:r w:rsidR="001A7007">
        <w:rPr>
          <w:rFonts w:ascii="Arial Nova" w:eastAsia="Arial Nova" w:hAnsi="Arial Nova" w:cs="Arial Nova"/>
          <w:color w:val="000000"/>
        </w:rPr>
        <w:t>display</w:t>
      </w:r>
      <w:r>
        <w:rPr>
          <w:rFonts w:ascii="Arial Nova" w:eastAsia="Arial Nova" w:hAnsi="Arial Nova" w:cs="Arial Nova"/>
          <w:color w:val="000000"/>
        </w:rPr>
        <w:t xml:space="preserve"> </w:t>
      </w:r>
      <w:r w:rsidR="001A7007">
        <w:rPr>
          <w:rFonts w:ascii="Arial Nova" w:eastAsia="Arial Nova" w:hAnsi="Arial Nova" w:cs="Arial Nova"/>
          <w:color w:val="000000"/>
        </w:rPr>
        <w:t>on the</w:t>
      </w:r>
      <w:r>
        <w:rPr>
          <w:rFonts w:ascii="Arial Nova" w:eastAsia="Arial Nova" w:hAnsi="Arial Nova" w:cs="Arial Nova"/>
          <w:color w:val="000000"/>
        </w:rPr>
        <w:t xml:space="preserve"> </w:t>
      </w:r>
      <w:r w:rsidR="001A7007">
        <w:rPr>
          <w:rFonts w:ascii="Arial Nova" w:eastAsia="Arial Nova" w:hAnsi="Arial Nova" w:cs="Arial Nova"/>
          <w:color w:val="000000"/>
        </w:rPr>
        <w:t xml:space="preserve">conference homepage of </w:t>
      </w:r>
      <w:proofErr w:type="spellStart"/>
      <w:r w:rsidR="001A7007">
        <w:rPr>
          <w:rFonts w:ascii="Arial Nova" w:eastAsia="Arial Nova" w:hAnsi="Arial Nova" w:cs="Arial Nova"/>
          <w:color w:val="000000"/>
        </w:rPr>
        <w:t>Whova</w:t>
      </w:r>
      <w:proofErr w:type="spellEnd"/>
    </w:p>
    <w:p w14:paraId="00000060" w14:textId="77777777" w:rsidR="005477C1" w:rsidRPr="00705E58" w:rsidRDefault="00132D22">
      <w:pPr>
        <w:keepNext/>
        <w:spacing w:after="0" w:line="240" w:lineRule="auto"/>
      </w:pPr>
      <w:r w:rsidRPr="00705E58">
        <w:rPr>
          <w:noProof/>
        </w:rPr>
        <w:drawing>
          <wp:inline distT="0" distB="0" distL="0" distR="0" wp14:anchorId="2AAFE5AD" wp14:editId="390AE0D6">
            <wp:extent cx="5943600" cy="329057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3600" cy="3290570"/>
                    </a:xfrm>
                    <a:prstGeom prst="rect">
                      <a:avLst/>
                    </a:prstGeom>
                    <a:ln/>
                  </pic:spPr>
                </pic:pic>
              </a:graphicData>
            </a:graphic>
          </wp:inline>
        </w:drawing>
      </w:r>
    </w:p>
    <w:p w14:paraId="00000061" w14:textId="7A648CA7" w:rsidR="005477C1" w:rsidRPr="004B16B1" w:rsidRDefault="00132D22">
      <w:pPr>
        <w:pBdr>
          <w:top w:val="nil"/>
          <w:left w:val="nil"/>
          <w:bottom w:val="nil"/>
          <w:right w:val="nil"/>
          <w:between w:val="nil"/>
        </w:pBdr>
        <w:spacing w:line="240" w:lineRule="auto"/>
        <w:rPr>
          <w:i/>
          <w:color w:val="1F497D"/>
        </w:rPr>
      </w:pPr>
      <w:r w:rsidRPr="004B16B1">
        <w:rPr>
          <w:i/>
          <w:color w:val="1F497D"/>
          <w:sz w:val="24"/>
          <w:szCs w:val="24"/>
        </w:rPr>
        <w:t xml:space="preserve"> </w:t>
      </w:r>
      <w:r w:rsidRPr="004B16B1">
        <w:rPr>
          <w:i/>
          <w:color w:val="1F497D"/>
        </w:rPr>
        <w:t xml:space="preserve">Example of Sponsor area </w:t>
      </w:r>
      <w:r w:rsidR="004B16B1" w:rsidRPr="004B16B1">
        <w:rPr>
          <w:i/>
          <w:color w:val="1F497D"/>
        </w:rPr>
        <w:t>v</w:t>
      </w:r>
      <w:r w:rsidRPr="004B16B1">
        <w:rPr>
          <w:i/>
          <w:color w:val="1F497D"/>
        </w:rPr>
        <w:t>ideo with contact information.</w:t>
      </w:r>
    </w:p>
    <w:p w14:paraId="00000062" w14:textId="77777777" w:rsidR="005477C1" w:rsidRPr="00705E58" w:rsidRDefault="005477C1"/>
    <w:p w14:paraId="00000063" w14:textId="77777777" w:rsidR="005477C1" w:rsidRPr="00705E58" w:rsidRDefault="00132D22">
      <w:pPr>
        <w:keepNext/>
        <w:spacing w:after="0" w:line="240" w:lineRule="auto"/>
      </w:pPr>
      <w:r w:rsidRPr="00705E58">
        <w:rPr>
          <w:noProof/>
        </w:rPr>
        <w:lastRenderedPageBreak/>
        <w:drawing>
          <wp:inline distT="0" distB="0" distL="0" distR="0" wp14:anchorId="7160340D" wp14:editId="7367F379">
            <wp:extent cx="5943600" cy="1821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943600" cy="1821180"/>
                    </a:xfrm>
                    <a:prstGeom prst="rect">
                      <a:avLst/>
                    </a:prstGeom>
                    <a:ln/>
                  </pic:spPr>
                </pic:pic>
              </a:graphicData>
            </a:graphic>
          </wp:inline>
        </w:drawing>
      </w:r>
    </w:p>
    <w:p w14:paraId="00000066" w14:textId="3272D74F" w:rsidR="005477C1" w:rsidRPr="004B16B1" w:rsidRDefault="00132D22" w:rsidP="006008D8">
      <w:pPr>
        <w:pBdr>
          <w:top w:val="nil"/>
          <w:left w:val="nil"/>
          <w:bottom w:val="nil"/>
          <w:right w:val="nil"/>
          <w:between w:val="nil"/>
        </w:pBdr>
        <w:spacing w:line="240" w:lineRule="auto"/>
        <w:rPr>
          <w:rFonts w:ascii="Arial Nova" w:eastAsia="Arial Nova" w:hAnsi="Arial Nova" w:cs="Arial Nova"/>
          <w:i/>
          <w:color w:val="1F497D"/>
        </w:rPr>
      </w:pPr>
      <w:r w:rsidRPr="004B16B1">
        <w:rPr>
          <w:i/>
          <w:color w:val="1F497D"/>
        </w:rPr>
        <w:t>Example sponsor logo in header and sidebar.</w:t>
      </w:r>
    </w:p>
    <w:p w14:paraId="00000067" w14:textId="77777777" w:rsidR="005477C1" w:rsidRPr="00705E58" w:rsidRDefault="00132D22">
      <w:pPr>
        <w:spacing w:after="0" w:line="240" w:lineRule="auto"/>
        <w:rPr>
          <w:rFonts w:ascii="Arial Nova" w:eastAsia="Arial Nova" w:hAnsi="Arial Nova" w:cs="Arial Nova"/>
          <w:i/>
        </w:rPr>
      </w:pPr>
      <w:r w:rsidRPr="00705E58">
        <w:rPr>
          <w:rFonts w:ascii="Arial Nova" w:eastAsia="Arial Nova" w:hAnsi="Arial Nova" w:cs="Arial Nova"/>
          <w:i/>
        </w:rPr>
        <w:t>Exhibitor vs Sponsor areas</w:t>
      </w:r>
    </w:p>
    <w:p w14:paraId="0978445D" w14:textId="0F2A4DEF" w:rsidR="00C150DA" w:rsidRPr="00705E58" w:rsidRDefault="00C150DA">
      <w:pPr>
        <w:spacing w:after="0" w:line="240" w:lineRule="auto"/>
        <w:rPr>
          <w:rFonts w:ascii="Arial Nova" w:eastAsia="Arial Nova" w:hAnsi="Arial Nova" w:cs="Arial Nova"/>
        </w:rPr>
      </w:pPr>
      <w:r w:rsidRPr="00705E58">
        <w:rPr>
          <w:rFonts w:ascii="Arial Nova" w:eastAsia="Arial Nova" w:hAnsi="Arial Nova" w:cs="Arial Nova"/>
        </w:rPr>
        <w:t xml:space="preserve">The Sponsor </w:t>
      </w:r>
      <w:r w:rsidR="001A7007">
        <w:rPr>
          <w:rFonts w:ascii="Arial Nova" w:eastAsia="Arial Nova" w:hAnsi="Arial Nova" w:cs="Arial Nova"/>
        </w:rPr>
        <w:t xml:space="preserve">area </w:t>
      </w:r>
      <w:r w:rsidRPr="00705E58">
        <w:rPr>
          <w:rFonts w:ascii="Arial Nova" w:eastAsia="Arial Nova" w:hAnsi="Arial Nova" w:cs="Arial Nova"/>
        </w:rPr>
        <w:t xml:space="preserve">will include </w:t>
      </w:r>
      <w:r w:rsidR="001A7007">
        <w:rPr>
          <w:rFonts w:ascii="Arial Nova" w:eastAsia="Arial Nova" w:hAnsi="Arial Nova" w:cs="Arial Nova"/>
        </w:rPr>
        <w:t xml:space="preserve">organizations who have purchased </w:t>
      </w:r>
      <w:r w:rsidRPr="00705E58">
        <w:rPr>
          <w:rFonts w:ascii="Arial Nova" w:eastAsia="Arial Nova" w:hAnsi="Arial Nova" w:cs="Arial Nova"/>
        </w:rPr>
        <w:t>sponsor</w:t>
      </w:r>
      <w:r w:rsidR="001A7007">
        <w:rPr>
          <w:rFonts w:ascii="Arial Nova" w:eastAsia="Arial Nova" w:hAnsi="Arial Nova" w:cs="Arial Nova"/>
        </w:rPr>
        <w:t xml:space="preserve"> packages only (Premier Plus, Premier, and Elite)</w:t>
      </w:r>
      <w:r w:rsidRPr="00705E58">
        <w:rPr>
          <w:rFonts w:ascii="Arial Nova" w:eastAsia="Arial Nova" w:hAnsi="Arial Nova" w:cs="Arial Nova"/>
        </w:rPr>
        <w:t xml:space="preserve">. </w:t>
      </w:r>
      <w:r w:rsidR="00132D22" w:rsidRPr="00705E58">
        <w:rPr>
          <w:rFonts w:ascii="Arial Nova" w:eastAsia="Arial Nova" w:hAnsi="Arial Nova" w:cs="Arial Nova"/>
        </w:rPr>
        <w:t xml:space="preserve">According to </w:t>
      </w:r>
      <w:proofErr w:type="spellStart"/>
      <w:r w:rsidR="00132D22" w:rsidRPr="00705E58">
        <w:rPr>
          <w:rFonts w:ascii="Arial Nova" w:eastAsia="Arial Nova" w:hAnsi="Arial Nova" w:cs="Arial Nova"/>
        </w:rPr>
        <w:t>Whova</w:t>
      </w:r>
      <w:proofErr w:type="spellEnd"/>
      <w:r w:rsidR="00132D22" w:rsidRPr="00705E58">
        <w:rPr>
          <w:rFonts w:ascii="Arial Nova" w:eastAsia="Arial Nova" w:hAnsi="Arial Nova" w:cs="Arial Nova"/>
        </w:rPr>
        <w:t xml:space="preserve">, “The Sponsor Center's main goal is to increase the sponsor company's brand awareness. Sponsor banners are shown throughout the </w:t>
      </w:r>
      <w:proofErr w:type="spellStart"/>
      <w:r w:rsidR="00132D22" w:rsidRPr="00705E58">
        <w:rPr>
          <w:rFonts w:ascii="Arial Nova" w:eastAsia="Arial Nova" w:hAnsi="Arial Nova" w:cs="Arial Nova"/>
        </w:rPr>
        <w:t>Whova</w:t>
      </w:r>
      <w:proofErr w:type="spellEnd"/>
      <w:r w:rsidR="00132D22" w:rsidRPr="00705E58">
        <w:rPr>
          <w:rFonts w:ascii="Arial Nova" w:eastAsia="Arial Nova" w:hAnsi="Arial Nova" w:cs="Arial Nova"/>
        </w:rPr>
        <w:t xml:space="preserve"> mobile and web apps</w:t>
      </w:r>
      <w:sdt>
        <w:sdtPr>
          <w:tag w:val="goog_rdk_13"/>
          <w:id w:val="1135603939"/>
        </w:sdtPr>
        <w:sdtEndPr/>
        <w:sdtContent/>
      </w:sdt>
      <w:r w:rsidR="00132D22" w:rsidRPr="00705E58">
        <w:rPr>
          <w:rFonts w:ascii="Arial Nova" w:eastAsia="Arial Nova" w:hAnsi="Arial Nova" w:cs="Arial Nova"/>
        </w:rPr>
        <w:t>.</w:t>
      </w:r>
      <w:r w:rsidRPr="00705E58">
        <w:rPr>
          <w:rFonts w:ascii="Arial Nova" w:eastAsia="Arial Nova" w:hAnsi="Arial Nova" w:cs="Arial Nova"/>
        </w:rPr>
        <w:t>”</w:t>
      </w:r>
    </w:p>
    <w:p w14:paraId="5CCB6031" w14:textId="77777777" w:rsidR="00C150DA" w:rsidRPr="00705E58" w:rsidRDefault="00C150DA">
      <w:pPr>
        <w:spacing w:after="0" w:line="240" w:lineRule="auto"/>
        <w:rPr>
          <w:rFonts w:ascii="Arial Nova" w:eastAsia="Arial Nova" w:hAnsi="Arial Nova" w:cs="Arial Nova"/>
        </w:rPr>
      </w:pPr>
    </w:p>
    <w:p w14:paraId="0000006C" w14:textId="6EBC7989" w:rsidR="005477C1" w:rsidRPr="00705E58" w:rsidRDefault="00C150DA">
      <w:pPr>
        <w:spacing w:after="0" w:line="240" w:lineRule="auto"/>
        <w:rPr>
          <w:rFonts w:ascii="Arial Nova" w:eastAsia="Arial Nova" w:hAnsi="Arial Nova" w:cs="Arial Nova"/>
        </w:rPr>
      </w:pPr>
      <w:r w:rsidRPr="00705E58">
        <w:rPr>
          <w:rFonts w:ascii="Arial Nova" w:eastAsia="Arial Nova" w:hAnsi="Arial Nova" w:cs="Arial Nova"/>
        </w:rPr>
        <w:t>The Exhibitor Center will include</w:t>
      </w:r>
      <w:r w:rsidR="001A7007">
        <w:rPr>
          <w:rFonts w:ascii="Arial Nova" w:eastAsia="Arial Nova" w:hAnsi="Arial Nova" w:cs="Arial Nova"/>
        </w:rPr>
        <w:t xml:space="preserve"> exhibitor and sponsor organizations who have purchased any exhibitor or sponsor package</w:t>
      </w:r>
      <w:r w:rsidRPr="00705E58">
        <w:rPr>
          <w:rFonts w:ascii="Arial Nova" w:eastAsia="Arial Nova" w:hAnsi="Arial Nova" w:cs="Arial Nova"/>
        </w:rPr>
        <w:t xml:space="preserve">. According to </w:t>
      </w:r>
      <w:proofErr w:type="spellStart"/>
      <w:r w:rsidRPr="00705E58">
        <w:rPr>
          <w:rFonts w:ascii="Arial Nova" w:eastAsia="Arial Nova" w:hAnsi="Arial Nova" w:cs="Arial Nova"/>
        </w:rPr>
        <w:t>Whova</w:t>
      </w:r>
      <w:proofErr w:type="spellEnd"/>
      <w:r w:rsidRPr="00705E58">
        <w:rPr>
          <w:rFonts w:ascii="Arial Nova" w:eastAsia="Arial Nova" w:hAnsi="Arial Nova" w:cs="Arial Nova"/>
        </w:rPr>
        <w:t>, “</w:t>
      </w:r>
      <w:r w:rsidR="00132D22" w:rsidRPr="00705E58">
        <w:rPr>
          <w:rFonts w:ascii="Arial Nova" w:eastAsia="Arial Nova" w:hAnsi="Arial Nova" w:cs="Arial Nova"/>
        </w:rPr>
        <w:t>The Exhibitor Center's main goal is to help participants generate leads. It allows exhibitors to collect leads info when attendees sign up for the exhibitor's offering or when an exhibitor scans an attendee's QR code.”</w:t>
      </w:r>
    </w:p>
    <w:p w14:paraId="133326AD" w14:textId="6791E8F0" w:rsidR="000343BE" w:rsidRPr="00770611" w:rsidRDefault="000343BE" w:rsidP="00770611">
      <w:pPr>
        <w:pStyle w:val="Heading1"/>
        <w:rPr>
          <w:rFonts w:ascii="Arial Nova" w:eastAsia="Arial Nova" w:hAnsi="Arial Nova"/>
          <w:color w:val="000000" w:themeColor="text1"/>
          <w:sz w:val="26"/>
          <w:szCs w:val="26"/>
        </w:rPr>
      </w:pPr>
      <w:bookmarkStart w:id="32" w:name="_Toc92888972"/>
      <w:bookmarkStart w:id="33" w:name="_Toc92889595"/>
      <w:r w:rsidRPr="00716F6F">
        <w:rPr>
          <w:rFonts w:ascii="Arial Nova" w:eastAsia="Arial Nova" w:hAnsi="Arial Nova"/>
          <w:color w:val="000000" w:themeColor="text1"/>
          <w:sz w:val="26"/>
          <w:szCs w:val="26"/>
        </w:rPr>
        <w:t>Policies</w:t>
      </w:r>
      <w:bookmarkEnd w:id="32"/>
      <w:bookmarkEnd w:id="33"/>
    </w:p>
    <w:p w14:paraId="5E249173" w14:textId="11B14641" w:rsidR="00066503" w:rsidRPr="00770611" w:rsidRDefault="00066503" w:rsidP="00770611">
      <w:pPr>
        <w:pStyle w:val="Heading2"/>
      </w:pPr>
      <w:bookmarkStart w:id="34" w:name="_Toc92888973"/>
      <w:bookmarkStart w:id="35" w:name="_Toc92889596"/>
      <w:r w:rsidRPr="00770611">
        <w:t>Cancellations and Refunds</w:t>
      </w:r>
      <w:bookmarkEnd w:id="34"/>
      <w:bookmarkEnd w:id="35"/>
    </w:p>
    <w:p w14:paraId="58E0E2C2" w14:textId="4745F562" w:rsidR="00066503" w:rsidRDefault="00066503" w:rsidP="00066503">
      <w:pPr>
        <w:rPr>
          <w:rFonts w:ascii="Arial Nova" w:hAnsi="Arial Nova" w:cstheme="minorHAnsi"/>
        </w:rPr>
      </w:pPr>
      <w:r>
        <w:rPr>
          <w:rFonts w:ascii="Arial Nova" w:hAnsi="Arial Nova" w:cstheme="minorHAnsi"/>
        </w:rPr>
        <w:t>Exhibitor and sponsor packages are non-refundable, with the exception that</w:t>
      </w:r>
      <w:r w:rsidR="00C56D35">
        <w:rPr>
          <w:rFonts w:ascii="Arial Nova" w:hAnsi="Arial Nova" w:cstheme="minorHAnsi"/>
        </w:rPr>
        <w:t xml:space="preserve"> AALHE may cancel or postpone</w:t>
      </w:r>
      <w:r>
        <w:rPr>
          <w:rFonts w:ascii="Arial Nova" w:hAnsi="Arial Nova" w:cstheme="minorHAnsi"/>
        </w:rPr>
        <w:t xml:space="preserve"> t</w:t>
      </w:r>
      <w:r w:rsidRPr="00066503">
        <w:rPr>
          <w:rFonts w:ascii="Arial Nova" w:hAnsi="Arial Nova" w:cstheme="minorHAnsi"/>
        </w:rPr>
        <w:t>he Conference</w:t>
      </w:r>
      <w:r w:rsidR="00C56D35">
        <w:rPr>
          <w:rFonts w:ascii="Arial Nova" w:hAnsi="Arial Nova" w:cstheme="minorHAnsi"/>
        </w:rPr>
        <w:t xml:space="preserve"> </w:t>
      </w:r>
      <w:r w:rsidRPr="00066503">
        <w:rPr>
          <w:rFonts w:ascii="Arial Nova" w:hAnsi="Arial Nova" w:cstheme="minorHAnsi"/>
        </w:rPr>
        <w:t>due to insufficient enrollment or other unforeseen circumstances. In the case of such unforeseen circumstances, the fees will be fully refunded to the registrant in the form of the original payment method</w:t>
      </w:r>
      <w:r>
        <w:rPr>
          <w:rFonts w:ascii="Arial Nova" w:hAnsi="Arial Nova" w:cstheme="minorHAnsi"/>
        </w:rPr>
        <w:t xml:space="preserve"> or the registrant may choose to apply the funds to a future exhibit or sponsorship opportunity for a future event</w:t>
      </w:r>
      <w:r w:rsidRPr="00066503">
        <w:rPr>
          <w:rFonts w:ascii="Arial Nova" w:hAnsi="Arial Nova" w:cstheme="minorHAnsi"/>
        </w:rPr>
        <w:t>; however, AALHE will not be responsible for other additional costs, charges or expenses, including cancellation/change fees assessed by airlines and/or travel agencies.</w:t>
      </w:r>
    </w:p>
    <w:p w14:paraId="45D3FEA1" w14:textId="1F92950B" w:rsidR="00066503" w:rsidRDefault="00066503" w:rsidP="00770611">
      <w:pPr>
        <w:pStyle w:val="Heading2"/>
      </w:pPr>
      <w:bookmarkStart w:id="36" w:name="_Toc92888974"/>
      <w:bookmarkStart w:id="37" w:name="_Toc92889597"/>
      <w:r>
        <w:t>Use of Space</w:t>
      </w:r>
      <w:bookmarkEnd w:id="36"/>
      <w:bookmarkEnd w:id="37"/>
    </w:p>
    <w:p w14:paraId="709CCD54" w14:textId="781542F3" w:rsidR="00066503" w:rsidRPr="00770611" w:rsidRDefault="00066503" w:rsidP="00770611">
      <w:pPr>
        <w:pStyle w:val="NoSpacing"/>
        <w:rPr>
          <w:rFonts w:ascii="Arial Nova" w:hAnsi="Arial Nova"/>
        </w:rPr>
      </w:pPr>
      <w:r w:rsidRPr="00770611">
        <w:rPr>
          <w:rFonts w:ascii="Arial Nova" w:hAnsi="Arial Nova"/>
        </w:rPr>
        <w:t>No exhibitor shall assign, sublet or share the virtual</w:t>
      </w:r>
      <w:r w:rsidR="00716F6F">
        <w:rPr>
          <w:rFonts w:ascii="Arial Nova" w:hAnsi="Arial Nova"/>
        </w:rPr>
        <w:t xml:space="preserve"> or physical</w:t>
      </w:r>
      <w:r w:rsidRPr="00770611">
        <w:rPr>
          <w:rFonts w:ascii="Arial Nova" w:hAnsi="Arial Nova"/>
        </w:rPr>
        <w:t xml:space="preserve"> exhibit space allotted with another business or firm unless approval has been obtained in writing by </w:t>
      </w:r>
      <w:r w:rsidR="00D84B46" w:rsidRPr="00770611">
        <w:rPr>
          <w:rFonts w:ascii="Arial Nova" w:hAnsi="Arial Nova"/>
        </w:rPr>
        <w:t>AALHE</w:t>
      </w:r>
      <w:r w:rsidRPr="00770611">
        <w:rPr>
          <w:rFonts w:ascii="Arial Nova" w:hAnsi="Arial Nova"/>
        </w:rPr>
        <w:t xml:space="preserve">. Exhibitors are not permitted to feature names or advertisements of non-exhibiting manufacturers, distributors, or agents in the exhibitor’s display, parent or subsidiary companies accepted. Exhibitors must show only goods manufactured or dealt in by them in the regular course of business. Should an article of a non-exhibiting firm be required for operation of demonstration of an exhibitor’s display, identification of such article shall be limited to the usual or regular nameplate, imprint or trademark under which same is sold in the general course of business. No firm or organization not assigned exhibit space will be permitted to solicit business within the virtual </w:t>
      </w:r>
      <w:r w:rsidR="00716F6F">
        <w:rPr>
          <w:rFonts w:ascii="Arial Nova" w:hAnsi="Arial Nova"/>
        </w:rPr>
        <w:t xml:space="preserve">or physical </w:t>
      </w:r>
      <w:r w:rsidRPr="00770611">
        <w:rPr>
          <w:rFonts w:ascii="Arial Nova" w:hAnsi="Arial Nova"/>
        </w:rPr>
        <w:t>exhibit space.</w:t>
      </w:r>
    </w:p>
    <w:p w14:paraId="57283CDC" w14:textId="09268D0F" w:rsidR="00066503" w:rsidRDefault="00FE21EE" w:rsidP="00770611">
      <w:pPr>
        <w:pStyle w:val="Heading2"/>
      </w:pPr>
      <w:bookmarkStart w:id="38" w:name="_Toc92888975"/>
      <w:bookmarkStart w:id="39" w:name="_Toc92889598"/>
      <w:r>
        <w:lastRenderedPageBreak/>
        <w:t>Operation of Exhibits</w:t>
      </w:r>
      <w:bookmarkEnd w:id="38"/>
      <w:bookmarkEnd w:id="39"/>
    </w:p>
    <w:p w14:paraId="60540856" w14:textId="52F3F854" w:rsidR="00066503" w:rsidRDefault="00D84B46" w:rsidP="00770611">
      <w:pPr>
        <w:pStyle w:val="NoSpacing"/>
        <w:rPr>
          <w:rFonts w:ascii="Arial Nova" w:hAnsi="Arial Nova"/>
        </w:rPr>
      </w:pPr>
      <w:r w:rsidRPr="00770611">
        <w:rPr>
          <w:rFonts w:ascii="Arial Nova" w:hAnsi="Arial Nova"/>
        </w:rPr>
        <w:t>AALHE</w:t>
      </w:r>
      <w:r w:rsidR="00066503" w:rsidRPr="00770611">
        <w:rPr>
          <w:rFonts w:ascii="Arial Nova" w:hAnsi="Arial Nova"/>
        </w:rPr>
        <w:t xml:space="preserve"> reserves the right to restrict the operation of, or evict completely, any exhibit which, in its sole opinion,</w:t>
      </w:r>
      <w:r w:rsidR="00FE21EE" w:rsidRPr="00770611">
        <w:rPr>
          <w:rFonts w:ascii="Arial Nova" w:hAnsi="Arial Nova"/>
        </w:rPr>
        <w:t xml:space="preserve"> </w:t>
      </w:r>
      <w:r w:rsidR="00066503" w:rsidRPr="00770611">
        <w:rPr>
          <w:rFonts w:ascii="Arial Nova" w:hAnsi="Arial Nova"/>
        </w:rPr>
        <w:t>detracts from the general character of the exposition as a whole. This includes, but is not limited to, an exhibit which, displays</w:t>
      </w:r>
      <w:r w:rsidR="00FE21EE" w:rsidRPr="00770611">
        <w:rPr>
          <w:rFonts w:ascii="Arial Nova" w:hAnsi="Arial Nova"/>
        </w:rPr>
        <w:t xml:space="preserve"> </w:t>
      </w:r>
      <w:r w:rsidR="00066503" w:rsidRPr="00770611">
        <w:rPr>
          <w:rFonts w:ascii="Arial Nova" w:hAnsi="Arial Nova"/>
        </w:rPr>
        <w:t>or provides unsuitable material, is determined by</w:t>
      </w:r>
      <w:r w:rsidRPr="00770611">
        <w:rPr>
          <w:rFonts w:ascii="Arial Nova" w:hAnsi="Arial Nova"/>
        </w:rPr>
        <w:t xml:space="preserve"> AALHE </w:t>
      </w:r>
      <w:r w:rsidR="00066503" w:rsidRPr="00770611">
        <w:rPr>
          <w:rFonts w:ascii="Arial Nova" w:hAnsi="Arial Nova"/>
        </w:rPr>
        <w:t>to be objectionable to the successful conduct of the</w:t>
      </w:r>
      <w:r w:rsidR="00FE21EE" w:rsidRPr="00770611">
        <w:rPr>
          <w:rFonts w:ascii="Arial Nova" w:hAnsi="Arial Nova"/>
        </w:rPr>
        <w:t xml:space="preserve"> </w:t>
      </w:r>
      <w:r w:rsidR="00066503" w:rsidRPr="00770611">
        <w:rPr>
          <w:rFonts w:ascii="Arial Nova" w:hAnsi="Arial Nova"/>
        </w:rPr>
        <w:t>exposition as a whole. All demonstrations or other promotional activities must be confined in the limits of the virtual exhibit</w:t>
      </w:r>
      <w:r w:rsidR="00FE21EE" w:rsidRPr="00770611">
        <w:rPr>
          <w:rFonts w:ascii="Arial Nova" w:hAnsi="Arial Nova"/>
        </w:rPr>
        <w:t xml:space="preserve"> </w:t>
      </w:r>
      <w:r w:rsidR="00066503" w:rsidRPr="00770611">
        <w:rPr>
          <w:rFonts w:ascii="Arial Nova" w:hAnsi="Arial Nova"/>
        </w:rPr>
        <w:t>space.</w:t>
      </w:r>
    </w:p>
    <w:p w14:paraId="748A87D4" w14:textId="77777777" w:rsidR="00770611" w:rsidRPr="00770611" w:rsidRDefault="00770611" w:rsidP="00770611">
      <w:pPr>
        <w:pStyle w:val="NoSpacing"/>
        <w:rPr>
          <w:rFonts w:ascii="Arial Nova" w:hAnsi="Arial Nova"/>
        </w:rPr>
      </w:pPr>
    </w:p>
    <w:p w14:paraId="3B188F6D" w14:textId="6964731E" w:rsidR="00066503" w:rsidRPr="00770611" w:rsidRDefault="00066503" w:rsidP="00770611">
      <w:pPr>
        <w:pStyle w:val="NoSpacing"/>
        <w:rPr>
          <w:rFonts w:ascii="Arial Nova" w:hAnsi="Arial Nova"/>
        </w:rPr>
      </w:pPr>
      <w:r w:rsidRPr="00770611">
        <w:rPr>
          <w:rFonts w:ascii="Arial Nova" w:hAnsi="Arial Nova"/>
          <w:b/>
          <w:bCs/>
        </w:rPr>
        <w:t>Sales.</w:t>
      </w:r>
      <w:r w:rsidRPr="00770611">
        <w:rPr>
          <w:rFonts w:ascii="Arial Nova" w:hAnsi="Arial Nova"/>
        </w:rPr>
        <w:t xml:space="preserve"> Exhibitors are solely responsible for collecting and paying all related taxes, compliance with local laws, acquiring all</w:t>
      </w:r>
      <w:r w:rsidR="00FE21EE" w:rsidRPr="00770611">
        <w:rPr>
          <w:rFonts w:ascii="Arial Nova" w:hAnsi="Arial Nova"/>
        </w:rPr>
        <w:t xml:space="preserve"> </w:t>
      </w:r>
      <w:r w:rsidRPr="00770611">
        <w:rPr>
          <w:rFonts w:ascii="Arial Nova" w:hAnsi="Arial Nova"/>
        </w:rPr>
        <w:t>necessary licenses, security of property including cash and credit cards. Aggressive solicitation of products in the exhibit space</w:t>
      </w:r>
      <w:r w:rsidR="00FE21EE" w:rsidRPr="00770611">
        <w:rPr>
          <w:rFonts w:ascii="Arial Nova" w:hAnsi="Arial Nova"/>
        </w:rPr>
        <w:t xml:space="preserve"> </w:t>
      </w:r>
      <w:r w:rsidRPr="00770611">
        <w:rPr>
          <w:rFonts w:ascii="Arial Nova" w:hAnsi="Arial Nova"/>
        </w:rPr>
        <w:t>is strictly prohibited.</w:t>
      </w:r>
    </w:p>
    <w:p w14:paraId="5B1515D8" w14:textId="77777777" w:rsidR="00770611" w:rsidRDefault="00770611" w:rsidP="00770611">
      <w:pPr>
        <w:pStyle w:val="NoSpacing"/>
        <w:rPr>
          <w:b/>
          <w:bCs/>
        </w:rPr>
      </w:pPr>
    </w:p>
    <w:p w14:paraId="77B5BAB5" w14:textId="4A3E822F" w:rsidR="00066503" w:rsidRDefault="00066503" w:rsidP="00770611">
      <w:pPr>
        <w:pStyle w:val="NoSpacing"/>
        <w:rPr>
          <w:rFonts w:ascii="Arial Nova" w:hAnsi="Arial Nova"/>
        </w:rPr>
      </w:pPr>
      <w:r w:rsidRPr="00770611">
        <w:rPr>
          <w:rFonts w:ascii="Arial Nova" w:hAnsi="Arial Nova"/>
          <w:b/>
          <w:bCs/>
        </w:rPr>
        <w:t>Contests and Lotteries.</w:t>
      </w:r>
      <w:r w:rsidRPr="00066503">
        <w:t xml:space="preserve"> </w:t>
      </w:r>
      <w:r w:rsidRPr="00770611">
        <w:rPr>
          <w:rFonts w:ascii="Arial Nova" w:hAnsi="Arial Nova"/>
        </w:rPr>
        <w:t xml:space="preserve">All unusual promotional activities must be approved in writing by </w:t>
      </w:r>
      <w:r w:rsidR="00D84B46" w:rsidRPr="00770611">
        <w:rPr>
          <w:rFonts w:ascii="Arial Nova" w:hAnsi="Arial Nova"/>
        </w:rPr>
        <w:t>AALHE</w:t>
      </w:r>
      <w:r w:rsidRPr="00770611">
        <w:rPr>
          <w:rFonts w:ascii="Arial Nova" w:hAnsi="Arial Nova"/>
        </w:rPr>
        <w:t xml:space="preserve"> no</w:t>
      </w:r>
      <w:r w:rsidR="00FE21EE" w:rsidRPr="00770611">
        <w:rPr>
          <w:rFonts w:ascii="Arial Nova" w:hAnsi="Arial Nova"/>
        </w:rPr>
        <w:t xml:space="preserve"> </w:t>
      </w:r>
      <w:r w:rsidRPr="00770611">
        <w:rPr>
          <w:rFonts w:ascii="Arial Nova" w:hAnsi="Arial Nova"/>
        </w:rPr>
        <w:t>later than sixty (60) days prior to the opening of the exposition.</w:t>
      </w:r>
    </w:p>
    <w:p w14:paraId="603AC904" w14:textId="77777777" w:rsidR="00770611" w:rsidRDefault="00770611" w:rsidP="00770611">
      <w:pPr>
        <w:pStyle w:val="NoSpacing"/>
      </w:pPr>
    </w:p>
    <w:p w14:paraId="5198DC31" w14:textId="53CACE25" w:rsidR="00FE21EE" w:rsidRPr="009F6120" w:rsidRDefault="00FE21EE" w:rsidP="009F6120">
      <w:pPr>
        <w:pStyle w:val="NoSpacing"/>
        <w:rPr>
          <w:rFonts w:ascii="Arial Nova" w:hAnsi="Arial Nova"/>
          <w:i/>
          <w:iCs/>
        </w:rPr>
      </w:pPr>
      <w:r w:rsidRPr="00770611">
        <w:rPr>
          <w:rFonts w:ascii="Arial Nova" w:hAnsi="Arial Nova"/>
          <w:b/>
          <w:bCs/>
        </w:rPr>
        <w:t xml:space="preserve">Booth Representatives. </w:t>
      </w:r>
      <w:r w:rsidRPr="00770611">
        <w:rPr>
          <w:rFonts w:ascii="Arial Nova" w:hAnsi="Arial Nova"/>
        </w:rPr>
        <w:t>Booth representatives, including models or demonstrators</w:t>
      </w:r>
      <w:r w:rsidRPr="00770611">
        <w:rPr>
          <w:rFonts w:ascii="Arial Nova" w:hAnsi="Arial Nova"/>
          <w:b/>
          <w:bCs/>
        </w:rPr>
        <w:t xml:space="preserve">, </w:t>
      </w:r>
      <w:r w:rsidRPr="00770611">
        <w:rPr>
          <w:rFonts w:ascii="Arial Nova" w:hAnsi="Arial Nova"/>
        </w:rPr>
        <w:t xml:space="preserve">must be properly registered. </w:t>
      </w:r>
    </w:p>
    <w:p w14:paraId="401E2385" w14:textId="0A65199A" w:rsidR="00FE21EE" w:rsidRDefault="00FE21EE" w:rsidP="00770611">
      <w:pPr>
        <w:pStyle w:val="Heading2"/>
      </w:pPr>
      <w:bookmarkStart w:id="40" w:name="_Toc92888976"/>
      <w:bookmarkStart w:id="41" w:name="_Toc92889599"/>
      <w:r>
        <w:t>Social Activities</w:t>
      </w:r>
      <w:bookmarkEnd w:id="40"/>
      <w:bookmarkEnd w:id="41"/>
    </w:p>
    <w:p w14:paraId="6393D1A1" w14:textId="1915287C" w:rsidR="00FE21EE" w:rsidRPr="00770611" w:rsidRDefault="00FE21EE" w:rsidP="00770611">
      <w:pPr>
        <w:pStyle w:val="NoSpacing"/>
        <w:rPr>
          <w:rFonts w:ascii="Arial Nova" w:hAnsi="Arial Nova"/>
        </w:rPr>
      </w:pPr>
      <w:r w:rsidRPr="00770611">
        <w:rPr>
          <w:rFonts w:ascii="Arial Nova" w:hAnsi="Arial Nova"/>
        </w:rPr>
        <w:t xml:space="preserve">Any social function or special event planned by an exhibiting company, to take place during the Show, must be pre-approved by </w:t>
      </w:r>
      <w:r w:rsidR="00D84B46" w:rsidRPr="00770611">
        <w:rPr>
          <w:rFonts w:ascii="Arial Nova" w:hAnsi="Arial Nova"/>
        </w:rPr>
        <w:t>AALHE</w:t>
      </w:r>
      <w:r w:rsidRPr="00770611">
        <w:rPr>
          <w:rFonts w:ascii="Arial Nova" w:hAnsi="Arial Nova"/>
        </w:rPr>
        <w:t xml:space="preserve">. Exhibitors agree to withhold sponsoring functions during official conference and exposition activities, including exhibit hours, social functions, educational seminars and any other related activity scheduled by </w:t>
      </w:r>
      <w:r w:rsidR="00D84B46" w:rsidRPr="00770611">
        <w:rPr>
          <w:rFonts w:ascii="Arial Nova" w:hAnsi="Arial Nova"/>
        </w:rPr>
        <w:t>AALHE</w:t>
      </w:r>
      <w:r w:rsidRPr="00770611">
        <w:rPr>
          <w:rFonts w:ascii="Arial Nova" w:hAnsi="Arial Nova"/>
        </w:rPr>
        <w:t>.</w:t>
      </w:r>
    </w:p>
    <w:p w14:paraId="4B68D527" w14:textId="77777777" w:rsidR="00D84B46" w:rsidRDefault="00D84B46" w:rsidP="00770611">
      <w:pPr>
        <w:pStyle w:val="Heading2"/>
      </w:pPr>
      <w:bookmarkStart w:id="42" w:name="_Toc92888977"/>
      <w:bookmarkStart w:id="43" w:name="_Toc92889600"/>
      <w:r w:rsidRPr="00D84B46">
        <w:t>Sponsor responsibilities and liabilities</w:t>
      </w:r>
      <w:bookmarkEnd w:id="42"/>
      <w:bookmarkEnd w:id="43"/>
    </w:p>
    <w:p w14:paraId="11ECEC03" w14:textId="28CDAE9B" w:rsidR="00D84B46" w:rsidRDefault="00D84B46" w:rsidP="00770611">
      <w:pPr>
        <w:pStyle w:val="Heading2"/>
      </w:pPr>
      <w:bookmarkStart w:id="44" w:name="_Toc92888978"/>
      <w:bookmarkStart w:id="45" w:name="_Toc92889601"/>
      <w:r>
        <w:t>Exhibitor/Sponsor Responsibilities and Liabilities</w:t>
      </w:r>
      <w:bookmarkEnd w:id="44"/>
      <w:bookmarkEnd w:id="45"/>
    </w:p>
    <w:p w14:paraId="52EB4EAA" w14:textId="26534386" w:rsidR="00D84B46" w:rsidRDefault="00D84B46" w:rsidP="00D84B46">
      <w:pPr>
        <w:pStyle w:val="NoSpacing"/>
        <w:rPr>
          <w:rFonts w:ascii="Arial Nova" w:hAnsi="Arial Nova"/>
        </w:rPr>
      </w:pPr>
      <w:r w:rsidRPr="00D84B46">
        <w:rPr>
          <w:rFonts w:ascii="Arial Nova" w:hAnsi="Arial Nova"/>
        </w:rPr>
        <w:t>The safety of personnel and exhibit materials from theft, damage, accident, fire, or other such causes are the exhibitor/sponsor’s responsibility for insuring. Exhibitors who wish to carry insurance must do so at their own expense. Neither the host property nor AALHE maintains insurance covering the exhibitor/sponsor’s property.</w:t>
      </w:r>
    </w:p>
    <w:p w14:paraId="63523C9A" w14:textId="77777777" w:rsidR="009F6120" w:rsidRPr="00D84B46" w:rsidRDefault="009F6120" w:rsidP="00D84B46">
      <w:pPr>
        <w:pStyle w:val="NoSpacing"/>
        <w:rPr>
          <w:rFonts w:ascii="Arial Nova" w:hAnsi="Arial Nova"/>
        </w:rPr>
      </w:pPr>
    </w:p>
    <w:p w14:paraId="2835B3DD" w14:textId="0D3E3712" w:rsidR="00D84B46" w:rsidRDefault="00D84B46" w:rsidP="00D84B46">
      <w:pPr>
        <w:pStyle w:val="NoSpacing"/>
        <w:rPr>
          <w:rFonts w:ascii="Arial Nova" w:hAnsi="Arial Nova"/>
        </w:rPr>
      </w:pPr>
      <w:r w:rsidRPr="00D84B46">
        <w:rPr>
          <w:rFonts w:ascii="Arial Nova" w:hAnsi="Arial Nova"/>
        </w:rPr>
        <w:t>It is expected that the Exhibitor will comply with local, city, and state fire, safety, and health ordinances regarding the installation and operation of equipment. All measures shall be taken by exhibitor/sponsor to prevent personal injury to spectators. No flammable or hazardous materials should be used in displays.</w:t>
      </w:r>
    </w:p>
    <w:p w14:paraId="26D3765F" w14:textId="77777777" w:rsidR="009F6120" w:rsidRPr="00D84B46" w:rsidRDefault="009F6120" w:rsidP="00D84B46">
      <w:pPr>
        <w:pStyle w:val="NoSpacing"/>
        <w:rPr>
          <w:rFonts w:ascii="Arial Nova" w:hAnsi="Arial Nova"/>
        </w:rPr>
      </w:pPr>
    </w:p>
    <w:p w14:paraId="2F41F28A" w14:textId="1970E345" w:rsidR="00D84B46" w:rsidRDefault="00D84B46" w:rsidP="00D84B46">
      <w:pPr>
        <w:pStyle w:val="NoSpacing"/>
        <w:rPr>
          <w:rFonts w:ascii="Arial Nova" w:hAnsi="Arial Nova"/>
        </w:rPr>
      </w:pPr>
      <w:r w:rsidRPr="00D84B46">
        <w:rPr>
          <w:rFonts w:ascii="Arial Nova" w:hAnsi="Arial Nova"/>
        </w:rPr>
        <w:t>Exhibitor/sponsor agrees not to affix items to walls, floors, or other parts of the building or furniture. An exhibitor/sponsor who does not comply with this request will be responsible for damages to the host property.</w:t>
      </w:r>
    </w:p>
    <w:p w14:paraId="1ACB8FDB" w14:textId="77777777" w:rsidR="009F6120" w:rsidRPr="00D84B46" w:rsidRDefault="009F6120" w:rsidP="00D84B46">
      <w:pPr>
        <w:pStyle w:val="NoSpacing"/>
        <w:rPr>
          <w:rFonts w:ascii="Arial Nova" w:hAnsi="Arial Nova"/>
        </w:rPr>
      </w:pPr>
    </w:p>
    <w:p w14:paraId="4926F4D9" w14:textId="0E5A8A78" w:rsidR="00D84B46" w:rsidRDefault="00D84B46" w:rsidP="00D84B46">
      <w:pPr>
        <w:pStyle w:val="NoSpacing"/>
        <w:rPr>
          <w:rFonts w:ascii="Arial Nova" w:hAnsi="Arial Nova"/>
        </w:rPr>
      </w:pPr>
      <w:r w:rsidRPr="00D84B46">
        <w:rPr>
          <w:rFonts w:ascii="Arial Nova" w:hAnsi="Arial Nova"/>
        </w:rPr>
        <w:t>Exhibitor/sponsor is responsible and will defend AALHE and the host property and their respective employees and agents against any claims, damages, or expenses arising out of exhibitor/sponsor’s use of the premises.</w:t>
      </w:r>
    </w:p>
    <w:p w14:paraId="427EE321" w14:textId="18DC320C" w:rsidR="009F6120" w:rsidRDefault="009F6120" w:rsidP="00D84B46">
      <w:pPr>
        <w:pStyle w:val="NoSpacing"/>
        <w:rPr>
          <w:rFonts w:ascii="Arial Nova" w:hAnsi="Arial Nova"/>
        </w:rPr>
      </w:pPr>
    </w:p>
    <w:p w14:paraId="5278ADA8" w14:textId="44CA146C" w:rsidR="009F6120" w:rsidRPr="00D84B46" w:rsidRDefault="009F6120" w:rsidP="00D84B46">
      <w:pPr>
        <w:pStyle w:val="NoSpacing"/>
        <w:rPr>
          <w:rFonts w:ascii="Arial Nova" w:hAnsi="Arial Nova"/>
        </w:rPr>
      </w:pPr>
      <w:r>
        <w:rPr>
          <w:rFonts w:ascii="Arial Nova" w:hAnsi="Arial Nova"/>
        </w:rPr>
        <w:t xml:space="preserve">Exhibitor agrees to wear a mask at all times in the exhibitor and conference areas, with the exception of while consuming food or beverage. </w:t>
      </w:r>
    </w:p>
    <w:p w14:paraId="4F6DEC1C" w14:textId="6ABF1A3C" w:rsidR="00181DD0" w:rsidRPr="00066503" w:rsidRDefault="00181DD0" w:rsidP="00770611">
      <w:pPr>
        <w:pStyle w:val="Heading2"/>
      </w:pPr>
      <w:bookmarkStart w:id="46" w:name="_Toc92888979"/>
      <w:bookmarkStart w:id="47" w:name="_Toc92889602"/>
      <w:r w:rsidRPr="00066503">
        <w:lastRenderedPageBreak/>
        <w:t>Indemnification</w:t>
      </w:r>
      <w:bookmarkEnd w:id="46"/>
      <w:bookmarkEnd w:id="47"/>
    </w:p>
    <w:p w14:paraId="467822E2" w14:textId="6239BDA0" w:rsidR="000343BE" w:rsidRPr="00D84B46" w:rsidRDefault="000343BE" w:rsidP="00D84B46">
      <w:pPr>
        <w:pStyle w:val="NoSpacing"/>
        <w:rPr>
          <w:rFonts w:ascii="Arial Nova" w:hAnsi="Arial Nova"/>
        </w:rPr>
      </w:pPr>
      <w:r w:rsidRPr="00D84B46">
        <w:rPr>
          <w:rFonts w:ascii="Arial Nova" w:hAnsi="Arial Nova"/>
        </w:rPr>
        <w:t xml:space="preserve">Exhibitor/sponsor agrees that it will indemnify and hold and save </w:t>
      </w:r>
      <w:r w:rsidR="00D84B46">
        <w:rPr>
          <w:rFonts w:ascii="Arial Nova" w:hAnsi="Arial Nova"/>
        </w:rPr>
        <w:t>AALHE,</w:t>
      </w:r>
      <w:r w:rsidRPr="00D84B46">
        <w:rPr>
          <w:rFonts w:ascii="Arial Nova" w:hAnsi="Arial Nova"/>
        </w:rPr>
        <w:t xml:space="preserve"> whole and harmless of, from and against all claims, demands, actions, damages, loss, cost, liabilities, expenses and judgments recovered from or averted against </w:t>
      </w:r>
      <w:r w:rsidR="00D84B46">
        <w:rPr>
          <w:rFonts w:ascii="Arial Nova" w:hAnsi="Arial Nova"/>
        </w:rPr>
        <w:t xml:space="preserve">AALHE </w:t>
      </w:r>
      <w:r w:rsidRPr="00D84B46">
        <w:rPr>
          <w:rFonts w:ascii="Arial Nova" w:hAnsi="Arial Nova"/>
        </w:rPr>
        <w:t>on account of injury or damage to person or property to the extent that any such damage of injury may be incident to, arise out of, or be caused, either proximately or remotely, wholly or in part, by an act, omission, negligence or misconduct on the part of Exhibitor/sponsor or any of its agents, servants, employees, contractors, patrons, guests, licensees or invitees or of any other person entering upon the Premises leased hereunder with the express of implied invitation or permission of Exhibitor/sponsor or any of its agents, servants, employees, contractors, patrons, guests, licensees or invitees of the Premises leased</w:t>
      </w:r>
    </w:p>
    <w:p w14:paraId="706E880C" w14:textId="2F07F9FF" w:rsidR="000343BE" w:rsidRPr="00D84B46" w:rsidRDefault="000343BE" w:rsidP="00D84B46">
      <w:pPr>
        <w:pStyle w:val="NoSpacing"/>
        <w:rPr>
          <w:rFonts w:ascii="Arial Nova" w:hAnsi="Arial Nova"/>
        </w:rPr>
      </w:pPr>
      <w:r w:rsidRPr="00D84B46">
        <w:rPr>
          <w:rFonts w:ascii="Arial Nova" w:hAnsi="Arial Nova"/>
        </w:rPr>
        <w:t xml:space="preserve">hereunder. Such indemnification of the </w:t>
      </w:r>
      <w:r w:rsidR="00D84B46">
        <w:rPr>
          <w:rFonts w:ascii="Arial Nova" w:hAnsi="Arial Nova"/>
        </w:rPr>
        <w:t>AALHE</w:t>
      </w:r>
      <w:r w:rsidRPr="00D84B46">
        <w:rPr>
          <w:rFonts w:ascii="Arial Nova" w:hAnsi="Arial Nova"/>
        </w:rPr>
        <w:t xml:space="preserve"> by Exhibitor/sponsor shall be effective unless such damage or injury may result from the sole negligence, gross negligence or willful misconduct of </w:t>
      </w:r>
      <w:r w:rsidR="00D84B46">
        <w:rPr>
          <w:rFonts w:ascii="Arial Nova" w:hAnsi="Arial Nova"/>
        </w:rPr>
        <w:t>AALHE</w:t>
      </w:r>
      <w:r w:rsidRPr="00D84B46">
        <w:rPr>
          <w:rFonts w:ascii="Arial Nova" w:hAnsi="Arial Nova"/>
        </w:rPr>
        <w:t xml:space="preserve">. Exhibitor/sponsor covenants and agrees that in case </w:t>
      </w:r>
      <w:r w:rsidR="00D84B46">
        <w:rPr>
          <w:rFonts w:ascii="Arial Nova" w:hAnsi="Arial Nova"/>
        </w:rPr>
        <w:t>AALHE</w:t>
      </w:r>
      <w:r w:rsidRPr="00D84B46">
        <w:rPr>
          <w:rFonts w:ascii="Arial Nova" w:hAnsi="Arial Nova"/>
        </w:rPr>
        <w:t xml:space="preserve"> shall be made a party to any litigation commenced by or against Exhibitor/sponsor or relating to this lease or the Premises leased hereunder, then Exhibitor/sponsor shall and will pay all costs and expenses, including reasonable attorney’s fees and court costs, incurred by or imposed upon </w:t>
      </w:r>
      <w:r w:rsidR="00D84B46">
        <w:rPr>
          <w:rFonts w:ascii="Arial Nova" w:hAnsi="Arial Nova"/>
        </w:rPr>
        <w:t>AALHE</w:t>
      </w:r>
      <w:r w:rsidRPr="00D84B46">
        <w:rPr>
          <w:rFonts w:ascii="Arial Nova" w:hAnsi="Arial Nova"/>
        </w:rPr>
        <w:t xml:space="preserve"> by virtue of any such litigation.</w:t>
      </w:r>
    </w:p>
    <w:p w14:paraId="336F210D" w14:textId="4953CD02" w:rsidR="005F5401" w:rsidRDefault="005F5401" w:rsidP="000343BE">
      <w:pPr>
        <w:widowControl w:val="0"/>
        <w:spacing w:after="0" w:line="240" w:lineRule="auto"/>
        <w:contextualSpacing/>
        <w:jc w:val="both"/>
        <w:rPr>
          <w:rFonts w:ascii="Arial Nova" w:hAnsi="Arial Nova" w:cstheme="minorHAnsi"/>
        </w:rPr>
      </w:pPr>
    </w:p>
    <w:p w14:paraId="47040858" w14:textId="706627E2" w:rsidR="005F5401" w:rsidRPr="00C56D35" w:rsidRDefault="005F5401" w:rsidP="005F5401">
      <w:pPr>
        <w:widowControl w:val="0"/>
        <w:spacing w:after="0" w:line="240" w:lineRule="auto"/>
        <w:contextualSpacing/>
        <w:jc w:val="both"/>
        <w:rPr>
          <w:rFonts w:ascii="Arial Nova" w:hAnsi="Arial Nova" w:cstheme="minorHAnsi"/>
          <w:b/>
          <w:bCs/>
          <w:sz w:val="26"/>
          <w:szCs w:val="26"/>
        </w:rPr>
      </w:pPr>
      <w:r w:rsidRPr="00C56D35">
        <w:rPr>
          <w:rFonts w:ascii="Arial Nova" w:hAnsi="Arial Nova" w:cstheme="minorHAnsi"/>
          <w:b/>
          <w:bCs/>
          <w:sz w:val="26"/>
          <w:szCs w:val="26"/>
        </w:rPr>
        <w:t>Other Regulations</w:t>
      </w:r>
    </w:p>
    <w:p w14:paraId="2190B556" w14:textId="678D8B98" w:rsidR="005F5401" w:rsidRDefault="005F5401" w:rsidP="00D84B46">
      <w:pPr>
        <w:pStyle w:val="NoSpacing"/>
        <w:rPr>
          <w:rFonts w:ascii="Arial Nova" w:hAnsi="Arial Nova"/>
        </w:rPr>
      </w:pPr>
      <w:r w:rsidRPr="00D84B46">
        <w:rPr>
          <w:rFonts w:ascii="Arial Nova" w:hAnsi="Arial Nova"/>
        </w:rPr>
        <w:t xml:space="preserve">Any and all matters not specifically covered by the preceding rules and regulations shall be subject solely to the decision of </w:t>
      </w:r>
      <w:r w:rsidR="00D84B46">
        <w:rPr>
          <w:rFonts w:ascii="Arial Nova" w:hAnsi="Arial Nova"/>
        </w:rPr>
        <w:t>AALHE</w:t>
      </w:r>
      <w:r w:rsidRPr="00D84B46">
        <w:rPr>
          <w:rFonts w:ascii="Arial Nova" w:hAnsi="Arial Nova"/>
        </w:rPr>
        <w:t xml:space="preserve">. The </w:t>
      </w:r>
      <w:r w:rsidR="00D84B46">
        <w:rPr>
          <w:rFonts w:ascii="Arial Nova" w:hAnsi="Arial Nova"/>
        </w:rPr>
        <w:t>AALHE</w:t>
      </w:r>
      <w:r w:rsidRPr="00D84B46">
        <w:rPr>
          <w:rFonts w:ascii="Arial Nova" w:hAnsi="Arial Nova"/>
        </w:rPr>
        <w:t xml:space="preserve"> shall have full power to interpret, amend, and enforce these rules and regulations, provided by amendments, when made, are brought to the notice of exhibitors/sponsors. Each exhibitor/sponsor and their agents, agrees to abide by the foregoing rules and regulations and by any amendments or additions thereto in conformance with the proceeding sentence. </w:t>
      </w:r>
    </w:p>
    <w:p w14:paraId="19B87A08" w14:textId="77777777" w:rsidR="00D84B46" w:rsidRPr="00D84B46" w:rsidRDefault="00D84B46" w:rsidP="00D84B46">
      <w:pPr>
        <w:pStyle w:val="NoSpacing"/>
        <w:rPr>
          <w:rFonts w:ascii="Arial Nova" w:hAnsi="Arial Nova"/>
        </w:rPr>
      </w:pPr>
    </w:p>
    <w:p w14:paraId="3B0BFF2B" w14:textId="2B92289C" w:rsidR="005F5401" w:rsidRPr="00C56D35" w:rsidRDefault="005F5401" w:rsidP="005F5401">
      <w:pPr>
        <w:widowControl w:val="0"/>
        <w:spacing w:after="0" w:line="240" w:lineRule="auto"/>
        <w:contextualSpacing/>
        <w:jc w:val="both"/>
        <w:rPr>
          <w:rFonts w:ascii="Arial Nova" w:hAnsi="Arial Nova" w:cstheme="minorHAnsi"/>
          <w:b/>
          <w:bCs/>
          <w:sz w:val="26"/>
          <w:szCs w:val="26"/>
        </w:rPr>
      </w:pPr>
      <w:r w:rsidRPr="00C56D35">
        <w:rPr>
          <w:rFonts w:ascii="Arial Nova" w:hAnsi="Arial Nova" w:cstheme="minorHAnsi"/>
          <w:b/>
          <w:bCs/>
          <w:sz w:val="26"/>
          <w:szCs w:val="26"/>
        </w:rPr>
        <w:t>Mailing Lists</w:t>
      </w:r>
    </w:p>
    <w:p w14:paraId="53934521" w14:textId="23E92E6C" w:rsidR="005F5401" w:rsidRPr="00D84B46" w:rsidRDefault="005F5401" w:rsidP="00D84B46">
      <w:pPr>
        <w:pStyle w:val="NoSpacing"/>
        <w:rPr>
          <w:rFonts w:ascii="Arial Nova" w:hAnsi="Arial Nova"/>
        </w:rPr>
      </w:pPr>
      <w:r w:rsidRPr="00D84B46">
        <w:rPr>
          <w:rFonts w:ascii="Arial Nova" w:hAnsi="Arial Nova"/>
        </w:rPr>
        <w:t xml:space="preserve">AALHE will provide an Attendee List (the “List”) of the AALHE 2022 Conference to a sponsor/exhibitor as described in the exhibitor and sponsor </w:t>
      </w:r>
      <w:r w:rsidR="00531EE4">
        <w:rPr>
          <w:rFonts w:ascii="Arial Nova" w:hAnsi="Arial Nova"/>
        </w:rPr>
        <w:t>packages</w:t>
      </w:r>
      <w:r w:rsidRPr="00D84B46">
        <w:rPr>
          <w:rFonts w:ascii="Arial Nova" w:hAnsi="Arial Nova"/>
        </w:rPr>
        <w:t xml:space="preserve"> and subject to the terms and conditions of this Policy. AALHE is the sole owner of the List and all the information contained on the List is the sole and exclusive property of AALHE. AALHE will provide the List to a sponsor/exhibitor to promote their participation in the AALHE 2022 Conference. To protect the privacy of our attendee’s personal information, mailing lists will only include information from those who have consented to share their information with exhibitors and sponsors. An exhibitor and sponsor must: (</w:t>
      </w:r>
      <w:proofErr w:type="spellStart"/>
      <w:r w:rsidRPr="00D84B46">
        <w:rPr>
          <w:rFonts w:ascii="Arial Nova" w:hAnsi="Arial Nova"/>
        </w:rPr>
        <w:t>i</w:t>
      </w:r>
      <w:proofErr w:type="spellEnd"/>
      <w:r w:rsidRPr="00D84B46">
        <w:rPr>
          <w:rFonts w:ascii="Arial Nova" w:hAnsi="Arial Nova"/>
        </w:rPr>
        <w:t>) not copy or electronically reproduce the List, or</w:t>
      </w:r>
    </w:p>
    <w:p w14:paraId="134F6EAB" w14:textId="02F3A52F" w:rsidR="00C56D35" w:rsidRPr="00D84B46" w:rsidRDefault="005F5401" w:rsidP="00D84B46">
      <w:pPr>
        <w:pStyle w:val="NoSpacing"/>
        <w:rPr>
          <w:rFonts w:ascii="Arial Nova" w:hAnsi="Arial Nova"/>
        </w:rPr>
      </w:pPr>
      <w:r w:rsidRPr="00D84B46">
        <w:rPr>
          <w:rFonts w:ascii="Arial Nova" w:hAnsi="Arial Nova"/>
        </w:rPr>
        <w:t>sell, lease, or otherwise distribute it; (</w:t>
      </w:r>
      <w:r w:rsidR="00B841B2" w:rsidRPr="00D84B46">
        <w:rPr>
          <w:rFonts w:ascii="Arial Nova" w:hAnsi="Arial Nova"/>
        </w:rPr>
        <w:t>ii</w:t>
      </w:r>
      <w:r w:rsidRPr="00D84B46">
        <w:rPr>
          <w:rFonts w:ascii="Arial Nova" w:hAnsi="Arial Nova"/>
        </w:rPr>
        <w:t xml:space="preserve">) not reference </w:t>
      </w:r>
      <w:r w:rsidR="00B841B2" w:rsidRPr="00D84B46">
        <w:rPr>
          <w:rFonts w:ascii="Arial Nova" w:hAnsi="Arial Nova"/>
        </w:rPr>
        <w:t>AALHE</w:t>
      </w:r>
      <w:r w:rsidRPr="00D84B46">
        <w:rPr>
          <w:rFonts w:ascii="Arial Nova" w:hAnsi="Arial Nova"/>
        </w:rPr>
        <w:t xml:space="preserve"> or use any </w:t>
      </w:r>
      <w:r w:rsidR="00B841B2" w:rsidRPr="00D84B46">
        <w:rPr>
          <w:rFonts w:ascii="Arial Nova" w:hAnsi="Arial Nova"/>
        </w:rPr>
        <w:t xml:space="preserve">AALHE </w:t>
      </w:r>
      <w:r w:rsidRPr="00D84B46">
        <w:rPr>
          <w:rFonts w:ascii="Arial Nova" w:hAnsi="Arial Nova"/>
        </w:rPr>
        <w:t>trademark, logo or slogan in any way in sponsor’s communications</w:t>
      </w:r>
      <w:r w:rsidR="00B841B2" w:rsidRPr="00D84B46">
        <w:rPr>
          <w:rFonts w:ascii="Arial Nova" w:hAnsi="Arial Nova"/>
        </w:rPr>
        <w:t xml:space="preserve"> </w:t>
      </w:r>
      <w:r w:rsidRPr="00D84B46">
        <w:rPr>
          <w:rFonts w:ascii="Arial Nova" w:hAnsi="Arial Nova"/>
        </w:rPr>
        <w:t xml:space="preserve">with those on the List, without </w:t>
      </w:r>
      <w:r w:rsidR="00B841B2" w:rsidRPr="00D84B46">
        <w:rPr>
          <w:rFonts w:ascii="Arial Nova" w:hAnsi="Arial Nova"/>
        </w:rPr>
        <w:t>AALHE</w:t>
      </w:r>
      <w:r w:rsidRPr="00D84B46">
        <w:rPr>
          <w:rFonts w:ascii="Arial Nova" w:hAnsi="Arial Nova"/>
        </w:rPr>
        <w:t>’s prior written consent; (</w:t>
      </w:r>
      <w:r w:rsidR="00B841B2" w:rsidRPr="00D84B46">
        <w:rPr>
          <w:rFonts w:ascii="Arial Nova" w:hAnsi="Arial Nova"/>
        </w:rPr>
        <w:t>iii</w:t>
      </w:r>
      <w:r w:rsidRPr="00D84B46">
        <w:rPr>
          <w:rFonts w:ascii="Arial Nova" w:hAnsi="Arial Nova"/>
        </w:rPr>
        <w:t xml:space="preserve">) not make any representation, overt or implied, that </w:t>
      </w:r>
      <w:r w:rsidR="00B841B2" w:rsidRPr="00D84B46">
        <w:rPr>
          <w:rFonts w:ascii="Arial Nova" w:hAnsi="Arial Nova"/>
        </w:rPr>
        <w:t xml:space="preserve">AALHE </w:t>
      </w:r>
      <w:r w:rsidRPr="00D84B46">
        <w:rPr>
          <w:rFonts w:ascii="Arial Nova" w:hAnsi="Arial Nova"/>
        </w:rPr>
        <w:t>endorses or guarantees a</w:t>
      </w:r>
      <w:r w:rsidR="00B841B2" w:rsidRPr="00D84B46">
        <w:rPr>
          <w:rFonts w:ascii="Arial Nova" w:hAnsi="Arial Nova"/>
        </w:rPr>
        <w:t xml:space="preserve">n </w:t>
      </w:r>
      <w:r w:rsidRPr="00D84B46">
        <w:rPr>
          <w:rFonts w:ascii="Arial Nova" w:hAnsi="Arial Nova"/>
        </w:rPr>
        <w:t>exhibitor</w:t>
      </w:r>
      <w:r w:rsidR="00B841B2" w:rsidRPr="00D84B46">
        <w:rPr>
          <w:rFonts w:ascii="Arial Nova" w:hAnsi="Arial Nova"/>
        </w:rPr>
        <w:t>/spons</w:t>
      </w:r>
      <w:r w:rsidR="00D84B46">
        <w:rPr>
          <w:rFonts w:ascii="Arial Nova" w:hAnsi="Arial Nova"/>
        </w:rPr>
        <w:t>o</w:t>
      </w:r>
      <w:r w:rsidR="00B841B2" w:rsidRPr="00D84B46">
        <w:rPr>
          <w:rFonts w:ascii="Arial Nova" w:hAnsi="Arial Nova"/>
        </w:rPr>
        <w:t>r</w:t>
      </w:r>
      <w:r w:rsidRPr="00D84B46">
        <w:rPr>
          <w:rFonts w:ascii="Arial Nova" w:hAnsi="Arial Nova"/>
        </w:rPr>
        <w:t>’s goods or services; (</w:t>
      </w:r>
      <w:r w:rsidR="00B841B2" w:rsidRPr="00D84B46">
        <w:rPr>
          <w:rFonts w:ascii="Arial Nova" w:hAnsi="Arial Nova"/>
        </w:rPr>
        <w:t>iv</w:t>
      </w:r>
      <w:r w:rsidRPr="00D84B46">
        <w:rPr>
          <w:rFonts w:ascii="Arial Nova" w:hAnsi="Arial Nova"/>
        </w:rPr>
        <w:t>) comply with all applicable laws in connection with a</w:t>
      </w:r>
      <w:r w:rsidR="00B841B2" w:rsidRPr="00D84B46">
        <w:rPr>
          <w:rFonts w:ascii="Arial Nova" w:hAnsi="Arial Nova"/>
        </w:rPr>
        <w:t>n exhibitor/sponsor’s</w:t>
      </w:r>
      <w:r w:rsidRPr="00D84B46">
        <w:rPr>
          <w:rFonts w:ascii="Arial Nova" w:hAnsi="Arial Nova"/>
        </w:rPr>
        <w:t xml:space="preserve"> use of the List, including, but not limited to, the U.S. CAN-SPAM Act and other anti-spam laws. Failure</w:t>
      </w:r>
      <w:r w:rsidR="00B841B2" w:rsidRPr="00D84B46">
        <w:rPr>
          <w:rFonts w:ascii="Arial Nova" w:hAnsi="Arial Nova"/>
        </w:rPr>
        <w:t xml:space="preserve"> </w:t>
      </w:r>
      <w:r w:rsidRPr="00D84B46">
        <w:rPr>
          <w:rFonts w:ascii="Arial Nova" w:hAnsi="Arial Nova"/>
        </w:rPr>
        <w:t>by a</w:t>
      </w:r>
      <w:r w:rsidR="00B841B2" w:rsidRPr="00D84B46">
        <w:rPr>
          <w:rFonts w:ascii="Arial Nova" w:hAnsi="Arial Nova"/>
        </w:rPr>
        <w:t xml:space="preserve">n exhibitor/sponsor </w:t>
      </w:r>
      <w:r w:rsidRPr="00D84B46">
        <w:rPr>
          <w:rFonts w:ascii="Arial Nova" w:hAnsi="Arial Nova"/>
        </w:rPr>
        <w:t xml:space="preserve">to adhere to this Policy shall be cause for, at a minimum, permanent disqualification of the </w:t>
      </w:r>
      <w:r w:rsidR="00B841B2" w:rsidRPr="00D84B46">
        <w:rPr>
          <w:rFonts w:ascii="Arial Nova" w:hAnsi="Arial Nova"/>
        </w:rPr>
        <w:t>exhibitor/sponsor</w:t>
      </w:r>
      <w:r w:rsidRPr="00D84B46">
        <w:rPr>
          <w:rFonts w:ascii="Arial Nova" w:hAnsi="Arial Nova"/>
        </w:rPr>
        <w:t xml:space="preserve"> from attending any </w:t>
      </w:r>
      <w:r w:rsidR="00B841B2" w:rsidRPr="00D84B46">
        <w:rPr>
          <w:rFonts w:ascii="Arial Nova" w:hAnsi="Arial Nova"/>
        </w:rPr>
        <w:t>AALHE</w:t>
      </w:r>
      <w:r w:rsidRPr="00D84B46">
        <w:rPr>
          <w:rFonts w:ascii="Arial Nova" w:hAnsi="Arial Nova"/>
        </w:rPr>
        <w:t xml:space="preserve"> event in the future and using </w:t>
      </w:r>
      <w:r w:rsidR="00B841B2" w:rsidRPr="00D84B46">
        <w:rPr>
          <w:rFonts w:ascii="Arial Nova" w:hAnsi="Arial Nova"/>
        </w:rPr>
        <w:t>any AALHE</w:t>
      </w:r>
      <w:r w:rsidRPr="00D84B46">
        <w:rPr>
          <w:rFonts w:ascii="Arial Nova" w:hAnsi="Arial Nova"/>
        </w:rPr>
        <w:t xml:space="preserve"> attendee or membership list in the future.</w:t>
      </w:r>
      <w:r w:rsidR="00B841B2" w:rsidRPr="00D84B46">
        <w:rPr>
          <w:rFonts w:ascii="Arial Nova" w:hAnsi="Arial Nova"/>
        </w:rPr>
        <w:t xml:space="preserve"> </w:t>
      </w:r>
      <w:r w:rsidRPr="00D84B46">
        <w:rPr>
          <w:rFonts w:ascii="Arial Nova" w:hAnsi="Arial Nova"/>
        </w:rPr>
        <w:t xml:space="preserve">Violation of this Policy may also be grounds for legal action against the </w:t>
      </w:r>
      <w:r w:rsidR="00B841B2" w:rsidRPr="00D84B46">
        <w:rPr>
          <w:rFonts w:ascii="Arial Nova" w:hAnsi="Arial Nova"/>
        </w:rPr>
        <w:t>exhibitor/sponsor</w:t>
      </w:r>
      <w:r w:rsidRPr="00D84B46">
        <w:rPr>
          <w:rFonts w:ascii="Arial Nova" w:hAnsi="Arial Nova"/>
        </w:rPr>
        <w:t>.</w:t>
      </w:r>
    </w:p>
    <w:p w14:paraId="37B117C3" w14:textId="67E65424" w:rsidR="00C56D35" w:rsidRPr="00C56D35" w:rsidRDefault="00C56D35" w:rsidP="00770611">
      <w:pPr>
        <w:pStyle w:val="Heading2"/>
      </w:pPr>
      <w:bookmarkStart w:id="48" w:name="_Toc92888980"/>
      <w:bookmarkStart w:id="49" w:name="_Toc92889603"/>
      <w:r w:rsidRPr="00C56D35">
        <w:lastRenderedPageBreak/>
        <w:t>Conference Sponsor Agreement</w:t>
      </w:r>
      <w:r>
        <w:t xml:space="preserve"> – if required by your organization</w:t>
      </w:r>
      <w:bookmarkEnd w:id="48"/>
      <w:bookmarkEnd w:id="49"/>
    </w:p>
    <w:p w14:paraId="1FE95747" w14:textId="5E7B2CCC" w:rsidR="00C56D35" w:rsidRPr="00770611" w:rsidRDefault="00C56D35" w:rsidP="00C56D35">
      <w:pPr>
        <w:rPr>
          <w:rFonts w:ascii="Arial Nova" w:hAnsi="Arial Nova" w:cstheme="minorHAnsi"/>
        </w:rPr>
      </w:pPr>
      <w:r w:rsidRPr="008619E5">
        <w:rPr>
          <w:rFonts w:ascii="Arial Nova" w:hAnsi="Arial Nova" w:cstheme="minorHAnsi"/>
        </w:rPr>
        <w:t>This agreement is entered into by and between the Association for the Assessment of Learning in Higher Education (AALHE), a non-profit</w:t>
      </w:r>
      <w:r>
        <w:rPr>
          <w:rFonts w:ascii="Arial Nova" w:hAnsi="Arial Nova" w:cstheme="minorHAnsi"/>
        </w:rPr>
        <w:t xml:space="preserve"> 501(c)(3)</w:t>
      </w:r>
      <w:r w:rsidRPr="008619E5">
        <w:rPr>
          <w:rFonts w:ascii="Arial Nova" w:hAnsi="Arial Nova" w:cstheme="minorHAnsi"/>
        </w:rPr>
        <w:t xml:space="preserve"> entity, </w:t>
      </w:r>
      <w:r>
        <w:rPr>
          <w:rFonts w:ascii="Arial Nova" w:hAnsi="Arial Nova" w:cstheme="minorHAnsi"/>
        </w:rPr>
        <w:t xml:space="preserve">located at 6844 Bardstown Rd. #910, Louisville, Kentucky, </w:t>
      </w:r>
      <w:r w:rsidRPr="008619E5">
        <w:rPr>
          <w:rFonts w:ascii="Arial Nova" w:hAnsi="Arial Nova" w:cstheme="minorHAnsi"/>
        </w:rPr>
        <w:t xml:space="preserve">and </w:t>
      </w:r>
      <w:r w:rsidRPr="00770611">
        <w:rPr>
          <w:rFonts w:ascii="Arial Nova" w:hAnsi="Arial Nova" w:cstheme="minorHAnsi"/>
        </w:rPr>
        <w:t xml:space="preserve">_________________________ (Exhibitor/Sponsor). </w:t>
      </w:r>
    </w:p>
    <w:p w14:paraId="55C6048D" w14:textId="106C1A11" w:rsidR="00C56D35" w:rsidRPr="00770611" w:rsidRDefault="00C56D35" w:rsidP="00C56D35">
      <w:pPr>
        <w:rPr>
          <w:rFonts w:ascii="Arial Nova" w:hAnsi="Arial Nova" w:cstheme="minorHAnsi"/>
        </w:rPr>
      </w:pPr>
      <w:r w:rsidRPr="00770611">
        <w:rPr>
          <w:rFonts w:ascii="Arial Nova" w:hAnsi="Arial Nova" w:cstheme="minorHAnsi"/>
        </w:rPr>
        <w:t xml:space="preserve">AALHE and Exhibitor/Sponsor herby agree:  </w:t>
      </w:r>
    </w:p>
    <w:p w14:paraId="28A9732F" w14:textId="77777777" w:rsidR="00C56D35" w:rsidRPr="00770611" w:rsidRDefault="00C56D35" w:rsidP="00C56D35">
      <w:pPr>
        <w:pStyle w:val="ListParagraph"/>
        <w:ind w:left="0"/>
        <w:rPr>
          <w:rFonts w:ascii="Arial Nova" w:hAnsi="Arial Nova" w:cstheme="minorHAnsi"/>
        </w:rPr>
      </w:pPr>
    </w:p>
    <w:p w14:paraId="46B5B120" w14:textId="77777777" w:rsidR="00C56D35" w:rsidRDefault="00C56D35" w:rsidP="00C56D35">
      <w:pPr>
        <w:pStyle w:val="ListParagraph"/>
        <w:numPr>
          <w:ilvl w:val="0"/>
          <w:numId w:val="7"/>
        </w:numPr>
        <w:ind w:left="360"/>
        <w:rPr>
          <w:rFonts w:ascii="Arial Nova" w:hAnsi="Arial Nova" w:cstheme="minorHAnsi"/>
        </w:rPr>
      </w:pPr>
      <w:r w:rsidRPr="00770611">
        <w:rPr>
          <w:rFonts w:ascii="Arial Nova" w:hAnsi="Arial Nova" w:cstheme="minorHAnsi"/>
        </w:rPr>
        <w:t>As consideration for the level and opportunities selected above of the above, Exhibitor/Sponsor agrees to pay AALHE the total sum of $ _____ no later than May 16, 2022. Agreement must be signed within 5 days of receipt in order to assure that</w:t>
      </w:r>
      <w:r w:rsidRPr="008619E5">
        <w:rPr>
          <w:rFonts w:ascii="Arial Nova" w:hAnsi="Arial Nova" w:cstheme="minorHAnsi"/>
        </w:rPr>
        <w:t xml:space="preserve"> the level requested can be held for exhibitor.</w:t>
      </w:r>
    </w:p>
    <w:p w14:paraId="5001C3F9" w14:textId="5CFE4DCA" w:rsidR="00C56D35" w:rsidRPr="00C56D35" w:rsidRDefault="00C56D35" w:rsidP="00C56D35">
      <w:pPr>
        <w:pStyle w:val="ListParagraph"/>
        <w:numPr>
          <w:ilvl w:val="0"/>
          <w:numId w:val="7"/>
        </w:numPr>
        <w:ind w:left="360"/>
        <w:rPr>
          <w:rFonts w:ascii="Arial Nova" w:hAnsi="Arial Nova" w:cstheme="minorHAnsi"/>
        </w:rPr>
      </w:pPr>
      <w:r w:rsidRPr="00C56D35">
        <w:rPr>
          <w:rFonts w:ascii="Arial Nova" w:hAnsi="Arial Nova" w:cstheme="minorHAnsi"/>
        </w:rPr>
        <w:t>No refund will be given if Exhibitor/Sponsor cancels, with the exception that AALHE may cancel or postpone the Conference due to insufficient enrollment or other unforeseen circumstances. In the case of such unforeseen circumstances, the fees will be fully refunded to the registrant in the form of the original payment method or the registrant may choose to apply the funds to a future exhibit or sponsorship opportunity for a future event; however, AALHE will not be responsible for other additional costs, charges or expenses, including cancellation/change fees assessed by airlines and/or travel agencies.</w:t>
      </w:r>
    </w:p>
    <w:p w14:paraId="0A9FE6D3" w14:textId="77777777" w:rsidR="00C56D35" w:rsidRPr="00181DD0" w:rsidRDefault="00C56D35" w:rsidP="00C56D35">
      <w:r w:rsidRPr="00D84212">
        <w:rPr>
          <w:rFonts w:ascii="Arial Nova" w:hAnsi="Arial Nova" w:cstheme="minorHAnsi"/>
        </w:rPr>
        <w:t xml:space="preserve">In witness whereof, the undersigned competent representatives do hereby enter into this agreement for use of facilities as the day and year first written above. </w:t>
      </w:r>
      <w:r w:rsidRPr="00D84212">
        <w:rPr>
          <w:rFonts w:ascii="Arial Nova" w:hAnsi="Arial Nova" w:cstheme="minorHAnsi"/>
        </w:rPr>
        <w:tab/>
      </w:r>
      <w:r w:rsidRPr="00D84212">
        <w:rPr>
          <w:rFonts w:ascii="Arial Nova" w:hAnsi="Arial Nova" w:cstheme="minorHAnsi"/>
        </w:rPr>
        <w:tab/>
      </w:r>
    </w:p>
    <w:p w14:paraId="3366E90C" w14:textId="77777777" w:rsidR="00C56D35" w:rsidRDefault="00C56D35" w:rsidP="00C56D35">
      <w:pPr>
        <w:spacing w:after="0" w:line="240" w:lineRule="auto"/>
        <w:ind w:left="360"/>
        <w:rPr>
          <w:rFonts w:ascii="Arial Nova" w:hAnsi="Arial Nova" w:cstheme="minorHAnsi"/>
        </w:rPr>
      </w:pPr>
    </w:p>
    <w:p w14:paraId="0E073446" w14:textId="61E855E1" w:rsidR="00C56D35" w:rsidRPr="008619E5" w:rsidRDefault="00C56D35" w:rsidP="00C56D35">
      <w:pPr>
        <w:spacing w:after="0" w:line="240" w:lineRule="auto"/>
        <w:ind w:left="360"/>
        <w:rPr>
          <w:rFonts w:ascii="Arial Nova" w:hAnsi="Arial Nova" w:cstheme="minorHAnsi"/>
        </w:rPr>
      </w:pPr>
      <w:r w:rsidRPr="00716F6F">
        <w:rPr>
          <w:rFonts w:ascii="Arial Nova" w:hAnsi="Arial Nova" w:cstheme="minorHAnsi"/>
        </w:rPr>
        <w:t>AALHE PRINT NAME/TITLE:</w:t>
      </w:r>
      <w:r w:rsidRPr="008619E5">
        <w:rPr>
          <w:rFonts w:ascii="Arial Nova" w:hAnsi="Arial Nova" w:cstheme="minorHAnsi"/>
        </w:rPr>
        <w:t xml:space="preserve">   </w:t>
      </w:r>
      <w:r w:rsidRPr="008619E5">
        <w:rPr>
          <w:rFonts w:ascii="Arial Nova" w:hAnsi="Arial Nova" w:cstheme="minorHAnsi"/>
        </w:rPr>
        <w:tab/>
      </w:r>
    </w:p>
    <w:p w14:paraId="456D1CC6" w14:textId="287FD5FF" w:rsidR="00C56D35" w:rsidRDefault="00C56D35" w:rsidP="00C56D35">
      <w:pPr>
        <w:spacing w:after="0" w:line="240" w:lineRule="auto"/>
        <w:ind w:left="360"/>
        <w:rPr>
          <w:rFonts w:ascii="Arial Nova" w:hAnsi="Arial Nova" w:cstheme="minorHAnsi"/>
        </w:rPr>
      </w:pPr>
    </w:p>
    <w:p w14:paraId="05F5AC61" w14:textId="77777777" w:rsidR="00C56D35" w:rsidRDefault="00C56D35" w:rsidP="00C56D35">
      <w:pPr>
        <w:spacing w:after="0" w:line="240" w:lineRule="auto"/>
        <w:ind w:left="360"/>
        <w:rPr>
          <w:rFonts w:ascii="Arial Nova" w:hAnsi="Arial Nova" w:cstheme="minorHAnsi"/>
        </w:rPr>
      </w:pPr>
      <w:r w:rsidRPr="008619E5">
        <w:rPr>
          <w:rFonts w:ascii="Arial Nova" w:hAnsi="Arial Nova" w:cstheme="minorHAnsi"/>
        </w:rPr>
        <w:t>SIGNATURE:</w:t>
      </w:r>
    </w:p>
    <w:p w14:paraId="3CE2AD8D" w14:textId="4A7A413D" w:rsidR="00C56D35" w:rsidRPr="008619E5" w:rsidRDefault="00C56D35" w:rsidP="00C56D35">
      <w:pPr>
        <w:spacing w:after="0" w:line="240" w:lineRule="auto"/>
        <w:ind w:left="360"/>
        <w:rPr>
          <w:rFonts w:ascii="Arial Nova" w:hAnsi="Arial Nova" w:cstheme="minorHAnsi"/>
        </w:rPr>
      </w:pPr>
      <w:r w:rsidRPr="008619E5">
        <w:rPr>
          <w:rFonts w:ascii="Arial Nova" w:hAnsi="Arial Nova" w:cstheme="minorHAnsi"/>
        </w:rPr>
        <w:t>___________________________________________________</w:t>
      </w:r>
      <w:r>
        <w:rPr>
          <w:rFonts w:ascii="Arial Nova" w:hAnsi="Arial Nova" w:cstheme="minorHAnsi"/>
        </w:rPr>
        <w:t>__________</w:t>
      </w:r>
      <w:r>
        <w:rPr>
          <w:rFonts w:ascii="Arial Nova" w:hAnsi="Arial Nova" w:cstheme="minorHAnsi"/>
        </w:rPr>
        <w:tab/>
      </w:r>
      <w:r w:rsidRPr="008619E5">
        <w:rPr>
          <w:rFonts w:ascii="Arial Nova" w:hAnsi="Arial Nova" w:cstheme="minorHAnsi"/>
        </w:rPr>
        <w:t>Date:</w:t>
      </w:r>
      <w:r w:rsidRPr="00C56D35">
        <w:rPr>
          <w:rFonts w:ascii="Arial Nova" w:hAnsi="Arial Nova" w:cstheme="minorHAnsi"/>
        </w:rPr>
        <w:t xml:space="preserve"> </w:t>
      </w:r>
      <w:r>
        <w:rPr>
          <w:rFonts w:ascii="Arial Nova" w:hAnsi="Arial Nova" w:cstheme="minorHAnsi"/>
        </w:rPr>
        <w:t xml:space="preserve"> </w:t>
      </w:r>
      <w:r w:rsidRPr="008619E5">
        <w:rPr>
          <w:rFonts w:ascii="Arial Nova" w:hAnsi="Arial Nova" w:cstheme="minorHAnsi"/>
        </w:rPr>
        <w:t>_____________</w:t>
      </w:r>
    </w:p>
    <w:p w14:paraId="5F28C96C" w14:textId="77777777" w:rsidR="00C56D35" w:rsidRPr="008619E5" w:rsidRDefault="00C56D35" w:rsidP="00C56D35">
      <w:pPr>
        <w:spacing w:after="0" w:line="240" w:lineRule="auto"/>
        <w:rPr>
          <w:rFonts w:ascii="Arial Nova" w:hAnsi="Arial Nova" w:cstheme="minorHAnsi"/>
        </w:rPr>
      </w:pPr>
    </w:p>
    <w:p w14:paraId="3AC40DD9" w14:textId="77777777" w:rsidR="00C56D35" w:rsidRPr="008619E5" w:rsidRDefault="00C56D35" w:rsidP="00C56D35">
      <w:pPr>
        <w:spacing w:after="0" w:line="240" w:lineRule="auto"/>
        <w:ind w:left="360"/>
        <w:rPr>
          <w:rFonts w:ascii="Arial Nova" w:hAnsi="Arial Nova" w:cstheme="minorHAnsi"/>
        </w:rPr>
      </w:pPr>
      <w:r w:rsidRPr="008619E5">
        <w:rPr>
          <w:rFonts w:ascii="Arial Nova" w:hAnsi="Arial Nova" w:cstheme="minorHAnsi"/>
        </w:rPr>
        <w:t xml:space="preserve">SPONSOR </w:t>
      </w:r>
      <w:r>
        <w:rPr>
          <w:rFonts w:ascii="Arial Nova" w:hAnsi="Arial Nova" w:cstheme="minorHAnsi"/>
        </w:rPr>
        <w:t xml:space="preserve">GROUP: </w:t>
      </w:r>
      <w:r w:rsidRPr="008619E5">
        <w:rPr>
          <w:rFonts w:ascii="Arial Nova" w:hAnsi="Arial Nova" w:cstheme="minorHAnsi"/>
        </w:rPr>
        <w:t>___________________________________________________</w:t>
      </w:r>
      <w:r>
        <w:rPr>
          <w:rFonts w:ascii="Arial Nova" w:hAnsi="Arial Nova" w:cstheme="minorHAnsi"/>
        </w:rPr>
        <w:t>______________________________</w:t>
      </w:r>
    </w:p>
    <w:p w14:paraId="0E5420F7" w14:textId="77777777" w:rsidR="00C56D35" w:rsidRPr="008619E5" w:rsidRDefault="00C56D35" w:rsidP="00C56D35">
      <w:pPr>
        <w:spacing w:after="0" w:line="240" w:lineRule="auto"/>
        <w:ind w:left="360"/>
        <w:rPr>
          <w:rFonts w:ascii="Arial Nova" w:hAnsi="Arial Nova" w:cstheme="minorHAnsi"/>
        </w:rPr>
      </w:pPr>
    </w:p>
    <w:p w14:paraId="4C81631F" w14:textId="77777777" w:rsidR="00C56D35" w:rsidRPr="008619E5" w:rsidRDefault="00C56D35" w:rsidP="00C56D35">
      <w:pPr>
        <w:spacing w:after="0" w:line="240" w:lineRule="auto"/>
        <w:ind w:left="360"/>
        <w:rPr>
          <w:rFonts w:ascii="Arial Nova" w:hAnsi="Arial Nova" w:cstheme="minorHAnsi"/>
        </w:rPr>
      </w:pPr>
      <w:r w:rsidRPr="008619E5">
        <w:rPr>
          <w:rFonts w:ascii="Arial Nova" w:hAnsi="Arial Nova" w:cstheme="minorHAnsi"/>
        </w:rPr>
        <w:t>PRINT NAME/TITLE:  _________________________________________________________________</w:t>
      </w:r>
      <w:r w:rsidRPr="008619E5">
        <w:rPr>
          <w:rFonts w:ascii="Arial Nova" w:hAnsi="Arial Nova" w:cstheme="minorHAnsi"/>
        </w:rPr>
        <w:br/>
      </w:r>
    </w:p>
    <w:p w14:paraId="1AC4695E" w14:textId="77777777" w:rsidR="00C56D35" w:rsidRPr="008619E5" w:rsidRDefault="00C56D35" w:rsidP="00C56D35">
      <w:pPr>
        <w:spacing w:after="0" w:line="240" w:lineRule="auto"/>
        <w:ind w:left="360"/>
        <w:rPr>
          <w:rFonts w:ascii="Arial Nova" w:hAnsi="Arial Nova" w:cstheme="minorHAnsi"/>
        </w:rPr>
      </w:pPr>
      <w:r w:rsidRPr="008619E5">
        <w:rPr>
          <w:rFonts w:ascii="Arial Nova" w:hAnsi="Arial Nova" w:cstheme="minorHAnsi"/>
        </w:rPr>
        <w:t>ADDRESS:  ________________________________________________________________________________</w:t>
      </w:r>
    </w:p>
    <w:p w14:paraId="7C0AEB19" w14:textId="77777777" w:rsidR="00C56D35" w:rsidRPr="008619E5" w:rsidRDefault="00C56D35" w:rsidP="00C56D35">
      <w:pPr>
        <w:spacing w:after="0" w:line="240" w:lineRule="auto"/>
        <w:ind w:left="360"/>
        <w:rPr>
          <w:rFonts w:ascii="Arial Nova" w:hAnsi="Arial Nova" w:cstheme="minorHAnsi"/>
        </w:rPr>
      </w:pPr>
    </w:p>
    <w:p w14:paraId="49EA27E0" w14:textId="77777777" w:rsidR="00C56D35" w:rsidRDefault="00C56D35" w:rsidP="00C56D35">
      <w:pPr>
        <w:spacing w:after="0" w:line="240" w:lineRule="auto"/>
        <w:ind w:firstLine="360"/>
        <w:rPr>
          <w:rFonts w:ascii="Arial Nova" w:hAnsi="Arial Nova" w:cstheme="minorHAnsi"/>
        </w:rPr>
      </w:pPr>
      <w:r w:rsidRPr="008619E5">
        <w:rPr>
          <w:rFonts w:ascii="Arial Nova" w:hAnsi="Arial Nova" w:cstheme="minorHAnsi"/>
        </w:rPr>
        <w:t>SIGNATURE: _________________________________________________</w:t>
      </w:r>
      <w:r>
        <w:rPr>
          <w:rFonts w:ascii="Arial Nova" w:hAnsi="Arial Nova" w:cstheme="minorHAnsi"/>
        </w:rPr>
        <w:tab/>
      </w:r>
      <w:r w:rsidRPr="008619E5">
        <w:rPr>
          <w:rFonts w:ascii="Arial Nova" w:hAnsi="Arial Nova" w:cstheme="minorHAnsi"/>
        </w:rPr>
        <w:t>Date:  _____________</w:t>
      </w:r>
    </w:p>
    <w:p w14:paraId="09EF2D7F" w14:textId="77777777" w:rsidR="00C56D35" w:rsidRPr="005F5401" w:rsidRDefault="00C56D35" w:rsidP="005F5401">
      <w:pPr>
        <w:widowControl w:val="0"/>
        <w:spacing w:after="0" w:line="240" w:lineRule="auto"/>
        <w:contextualSpacing/>
        <w:jc w:val="both"/>
        <w:rPr>
          <w:rFonts w:ascii="Arial Nova" w:hAnsi="Arial Nova" w:cstheme="minorHAnsi"/>
        </w:rPr>
      </w:pPr>
    </w:p>
    <w:p w14:paraId="06375FD7" w14:textId="77777777" w:rsidR="00B841B2" w:rsidRDefault="00B841B2" w:rsidP="005F5401">
      <w:pPr>
        <w:widowControl w:val="0"/>
        <w:spacing w:after="0" w:line="240" w:lineRule="auto"/>
        <w:contextualSpacing/>
        <w:jc w:val="both"/>
        <w:rPr>
          <w:rFonts w:ascii="Arial Nova" w:hAnsi="Arial Nova" w:cstheme="minorHAnsi"/>
        </w:rPr>
      </w:pPr>
    </w:p>
    <w:p w14:paraId="5EFB7A7A" w14:textId="5476D85A" w:rsidR="00181DD0" w:rsidRDefault="005F5401" w:rsidP="00C56D35">
      <w:pPr>
        <w:widowControl w:val="0"/>
        <w:spacing w:after="0" w:line="240" w:lineRule="auto"/>
        <w:contextualSpacing/>
        <w:jc w:val="both"/>
        <w:rPr>
          <w:rFonts w:ascii="Arial Nova" w:hAnsi="Arial Nova" w:cstheme="minorHAnsi"/>
        </w:rPr>
      </w:pPr>
      <w:r w:rsidRPr="005F5401">
        <w:rPr>
          <w:rFonts w:ascii="Arial Nova" w:hAnsi="Arial Nova" w:cstheme="minorHAnsi"/>
        </w:rPr>
        <w:t xml:space="preserve">Thank you for reviewing and agreeing to the </w:t>
      </w:r>
      <w:r w:rsidR="00B841B2">
        <w:rPr>
          <w:rFonts w:ascii="Arial Nova" w:hAnsi="Arial Nova" w:cstheme="minorHAnsi"/>
        </w:rPr>
        <w:t>AALHE 2022 Exhibitor and Sponsor Regulations</w:t>
      </w:r>
      <w:r w:rsidRPr="005F5401">
        <w:rPr>
          <w:rFonts w:ascii="Arial Nova" w:hAnsi="Arial Nova" w:cstheme="minorHAnsi"/>
        </w:rPr>
        <w:t>.</w:t>
      </w:r>
    </w:p>
    <w:p w14:paraId="4C7CB0FF" w14:textId="77777777" w:rsidR="00181DD0" w:rsidRPr="00770611" w:rsidRDefault="00181DD0" w:rsidP="00770611">
      <w:pPr>
        <w:pStyle w:val="Heading1"/>
        <w:rPr>
          <w:rFonts w:ascii="Arial Nova" w:eastAsia="Arial Nova" w:hAnsi="Arial Nova"/>
          <w:sz w:val="26"/>
          <w:szCs w:val="26"/>
        </w:rPr>
      </w:pPr>
      <w:bookmarkStart w:id="50" w:name="_Toc92888981"/>
      <w:bookmarkStart w:id="51" w:name="_Toc92889604"/>
      <w:r w:rsidRPr="00770611">
        <w:rPr>
          <w:rFonts w:ascii="Arial Nova" w:eastAsia="Arial Nova" w:hAnsi="Arial Nova"/>
          <w:color w:val="000000" w:themeColor="text1"/>
          <w:sz w:val="26"/>
          <w:szCs w:val="26"/>
        </w:rPr>
        <w:lastRenderedPageBreak/>
        <w:t>Conference Admin Contacts</w:t>
      </w:r>
      <w:bookmarkEnd w:id="50"/>
      <w:bookmarkEnd w:id="51"/>
      <w:r w:rsidRPr="00770611">
        <w:rPr>
          <w:rFonts w:ascii="Arial Nova" w:eastAsia="Arial Nova" w:hAnsi="Arial Nova"/>
          <w:color w:val="000000" w:themeColor="text1"/>
          <w:sz w:val="26"/>
          <w:szCs w:val="26"/>
        </w:rPr>
        <w:t xml:space="preserve"> </w:t>
      </w:r>
    </w:p>
    <w:p w14:paraId="669F015F" w14:textId="77777777" w:rsidR="00181DD0" w:rsidRPr="00705E58" w:rsidRDefault="00181DD0" w:rsidP="00181DD0">
      <w:pPr>
        <w:spacing w:after="0" w:line="240" w:lineRule="auto"/>
        <w:rPr>
          <w:rFonts w:ascii="Arial Nova" w:eastAsia="Arial Nova" w:hAnsi="Arial Nova" w:cs="Arial Nova"/>
        </w:rPr>
      </w:pPr>
      <w:r w:rsidRPr="00705E58">
        <w:rPr>
          <w:rFonts w:ascii="Arial Nova" w:eastAsia="Arial Nova" w:hAnsi="Arial Nova" w:cs="Arial Nova"/>
        </w:rPr>
        <w:t>If you have questions or require assistance at any time, the conference admin contacts are below.</w:t>
      </w:r>
    </w:p>
    <w:p w14:paraId="3458F55A" w14:textId="659A5400" w:rsidR="00181DD0" w:rsidRPr="009F6120" w:rsidRDefault="00716F6F" w:rsidP="00181DD0">
      <w:pPr>
        <w:numPr>
          <w:ilvl w:val="1"/>
          <w:numId w:val="6"/>
        </w:numPr>
        <w:pBdr>
          <w:top w:val="nil"/>
          <w:left w:val="nil"/>
          <w:bottom w:val="nil"/>
          <w:right w:val="nil"/>
          <w:between w:val="nil"/>
        </w:pBdr>
        <w:spacing w:after="0" w:line="240" w:lineRule="auto"/>
        <w:rPr>
          <w:rFonts w:ascii="Arial Nova" w:eastAsia="Arial Nova" w:hAnsi="Arial Nova" w:cs="Arial Nova"/>
          <w:color w:val="000000"/>
        </w:rPr>
      </w:pPr>
      <w:r w:rsidRPr="009F6120">
        <w:rPr>
          <w:rFonts w:ascii="Arial Nova" w:eastAsia="Arial Nova" w:hAnsi="Arial Nova" w:cs="Arial Nova"/>
          <w:color w:val="000000"/>
        </w:rPr>
        <w:t>Kathleen Gorski</w:t>
      </w:r>
      <w:r w:rsidR="00181DD0" w:rsidRPr="009F6120">
        <w:rPr>
          <w:rFonts w:ascii="Arial Nova" w:eastAsia="Arial Nova" w:hAnsi="Arial Nova" w:cs="Arial Nova"/>
          <w:color w:val="000000"/>
        </w:rPr>
        <w:t xml:space="preserve"> – </w:t>
      </w:r>
      <w:r w:rsidRPr="009F6120">
        <w:rPr>
          <w:rFonts w:ascii="Arial Nova" w:eastAsia="Arial Nova" w:hAnsi="Arial Nova" w:cs="Arial Nova"/>
          <w:color w:val="000000"/>
        </w:rPr>
        <w:t>AALHE President-Elect, Conference Co-Chair</w:t>
      </w:r>
      <w:r w:rsidR="00181DD0" w:rsidRPr="009F6120">
        <w:rPr>
          <w:rFonts w:ascii="Arial Nova" w:eastAsia="Arial Nova" w:hAnsi="Arial Nova" w:cs="Arial Nova"/>
          <w:color w:val="000000"/>
        </w:rPr>
        <w:t xml:space="preserve"> – </w:t>
      </w:r>
      <w:hyperlink r:id="rId18" w:history="1">
        <w:r w:rsidR="009F6120" w:rsidRPr="009F6120">
          <w:rPr>
            <w:rStyle w:val="Hyperlink"/>
          </w:rPr>
          <w:t>kgorski@waubonsee.edu</w:t>
        </w:r>
      </w:hyperlink>
    </w:p>
    <w:p w14:paraId="2ACD7FB1" w14:textId="08761C1C" w:rsidR="00567C76" w:rsidRPr="009F6120" w:rsidRDefault="009F6120" w:rsidP="00567C76">
      <w:pPr>
        <w:numPr>
          <w:ilvl w:val="1"/>
          <w:numId w:val="6"/>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Administrative Support - </w:t>
      </w:r>
      <w:hyperlink r:id="rId19" w:history="1">
        <w:r w:rsidR="00716F6F" w:rsidRPr="009F6120">
          <w:rPr>
            <w:rStyle w:val="Hyperlink"/>
            <w:rFonts w:ascii="Arial Nova" w:eastAsia="Arial Nova" w:hAnsi="Arial Nova" w:cs="Arial Nova"/>
          </w:rPr>
          <w:t>info@aalhe.org</w:t>
        </w:r>
      </w:hyperlink>
    </w:p>
    <w:p w14:paraId="0DC1523D" w14:textId="3F141DF1" w:rsidR="00181DD0" w:rsidRPr="00181DD0" w:rsidRDefault="00181DD0" w:rsidP="00567C76">
      <w:pPr>
        <w:pBdr>
          <w:top w:val="nil"/>
          <w:left w:val="nil"/>
          <w:bottom w:val="nil"/>
          <w:right w:val="nil"/>
          <w:between w:val="nil"/>
        </w:pBdr>
        <w:spacing w:after="0" w:line="240" w:lineRule="auto"/>
        <w:rPr>
          <w:rFonts w:ascii="Arial Nova" w:eastAsia="Arial Nova" w:hAnsi="Arial Nova" w:cs="Arial Nova"/>
          <w:color w:val="000000"/>
        </w:rPr>
      </w:pPr>
    </w:p>
    <w:p w14:paraId="371A0293" w14:textId="43DCEEC8" w:rsidR="00181DD0" w:rsidRPr="00770611" w:rsidRDefault="00181DD0" w:rsidP="00770611">
      <w:pPr>
        <w:pStyle w:val="NoSpacing"/>
        <w:rPr>
          <w:rFonts w:ascii="Arial Nova" w:hAnsi="Arial Nova"/>
          <w:b/>
          <w:bCs/>
        </w:rPr>
      </w:pPr>
      <w:r w:rsidRPr="00770611">
        <w:rPr>
          <w:rFonts w:ascii="Arial Nova" w:hAnsi="Arial Nova"/>
          <w:b/>
          <w:bCs/>
        </w:rPr>
        <w:t>Thank you!</w:t>
      </w:r>
    </w:p>
    <w:p w14:paraId="7BE19B76" w14:textId="62DF4162" w:rsidR="00181DD0" w:rsidRDefault="00181DD0" w:rsidP="00181DD0">
      <w:pPr>
        <w:spacing w:after="0" w:line="240" w:lineRule="auto"/>
        <w:rPr>
          <w:rFonts w:ascii="Arial Nova" w:eastAsia="Arial Nova" w:hAnsi="Arial Nova" w:cs="Arial Nova"/>
        </w:rPr>
      </w:pPr>
      <w:r w:rsidRPr="00705E58">
        <w:rPr>
          <w:rFonts w:ascii="Arial Nova" w:eastAsia="Arial Nova" w:hAnsi="Arial Nova" w:cs="Arial Nova"/>
        </w:rPr>
        <w:t>Your involvement with AALHE 202</w:t>
      </w:r>
      <w:r w:rsidR="00567C76">
        <w:rPr>
          <w:rFonts w:ascii="Arial Nova" w:eastAsia="Arial Nova" w:hAnsi="Arial Nova" w:cs="Arial Nova"/>
        </w:rPr>
        <w:t>2</w:t>
      </w:r>
      <w:r w:rsidRPr="00705E58">
        <w:rPr>
          <w:rFonts w:ascii="Arial Nova" w:eastAsia="Arial Nova" w:hAnsi="Arial Nova" w:cs="Arial Nova"/>
        </w:rPr>
        <w:t xml:space="preserve"> not only adds value to our attendees’ experience, but it also helps bolster a community of assessment practitioners and professionals doing excellent work in their institutions and communities.</w:t>
      </w:r>
      <w:r>
        <w:rPr>
          <w:rFonts w:ascii="Arial Nova" w:eastAsia="Arial Nova" w:hAnsi="Arial Nova" w:cs="Arial Nova"/>
        </w:rPr>
        <w:t xml:space="preserve"> </w:t>
      </w:r>
    </w:p>
    <w:p w14:paraId="5857B079" w14:textId="77777777" w:rsidR="00181DD0" w:rsidRDefault="00181DD0" w:rsidP="00181DD0">
      <w:pPr>
        <w:spacing w:after="0" w:line="240" w:lineRule="auto"/>
        <w:ind w:firstLine="360"/>
        <w:rPr>
          <w:rFonts w:ascii="Arial Nova" w:eastAsia="Arial Nova" w:hAnsi="Arial Nova" w:cs="Arial Nova"/>
        </w:rPr>
      </w:pPr>
    </w:p>
    <w:sectPr w:rsidR="00181DD0">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C269" w14:textId="77777777" w:rsidR="00A37584" w:rsidRDefault="00A37584">
      <w:pPr>
        <w:spacing w:after="0" w:line="240" w:lineRule="auto"/>
      </w:pPr>
      <w:r>
        <w:separator/>
      </w:r>
    </w:p>
  </w:endnote>
  <w:endnote w:type="continuationSeparator" w:id="0">
    <w:p w14:paraId="092BEE3F" w14:textId="77777777" w:rsidR="00A37584" w:rsidRDefault="00A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6BC1379D" w:rsidR="005477C1" w:rsidRDefault="00132D2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11B1D">
      <w:rPr>
        <w:noProof/>
        <w:color w:val="000000"/>
      </w:rPr>
      <w:t>1</w:t>
    </w:r>
    <w:r>
      <w:rPr>
        <w:color w:val="000000"/>
      </w:rPr>
      <w:fldChar w:fldCharType="end"/>
    </w:r>
  </w:p>
  <w:p w14:paraId="0000007A" w14:textId="77777777" w:rsidR="005477C1" w:rsidRDefault="005477C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870E" w14:textId="77777777" w:rsidR="00A37584" w:rsidRDefault="00A37584">
      <w:pPr>
        <w:spacing w:after="0" w:line="240" w:lineRule="auto"/>
      </w:pPr>
      <w:r>
        <w:separator/>
      </w:r>
    </w:p>
  </w:footnote>
  <w:footnote w:type="continuationSeparator" w:id="0">
    <w:p w14:paraId="5ECFCA8E" w14:textId="77777777" w:rsidR="00A37584" w:rsidRDefault="00A3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A623ACB" w:rsidR="005477C1" w:rsidRDefault="00431B08">
    <w:pPr>
      <w:pBdr>
        <w:top w:val="nil"/>
        <w:left w:val="nil"/>
        <w:bottom w:val="nil"/>
        <w:right w:val="nil"/>
        <w:between w:val="nil"/>
      </w:pBdr>
      <w:tabs>
        <w:tab w:val="center" w:pos="4680"/>
        <w:tab w:val="right" w:pos="9360"/>
      </w:tabs>
      <w:spacing w:after="0" w:line="240" w:lineRule="auto"/>
      <w:jc w:val="right"/>
      <w:rPr>
        <w:rFonts w:ascii="Arial Nova" w:eastAsia="Arial Nova" w:hAnsi="Arial Nova" w:cs="Arial Nova"/>
        <w:i/>
        <w:color w:val="000000"/>
      </w:rPr>
    </w:pPr>
    <w:r>
      <w:rPr>
        <w:noProof/>
      </w:rPr>
      <w:drawing>
        <wp:anchor distT="0" distB="0" distL="0" distR="0" simplePos="0" relativeHeight="251658240" behindDoc="0" locked="0" layoutInCell="1" hidden="0" allowOverlap="1" wp14:anchorId="7D0A0431" wp14:editId="32A5334F">
          <wp:simplePos x="0" y="0"/>
          <wp:positionH relativeFrom="column">
            <wp:posOffset>5126370</wp:posOffset>
          </wp:positionH>
          <wp:positionV relativeFrom="paragraph">
            <wp:posOffset>-170121</wp:posOffset>
          </wp:positionV>
          <wp:extent cx="1236026" cy="495936"/>
          <wp:effectExtent l="0" t="0" r="0" b="0"/>
          <wp:wrapSquare wrapText="bothSides" distT="0" distB="0" distL="0" distR="0"/>
          <wp:docPr id="7" name="image2.png"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generated with very high confidence"/>
                  <pic:cNvPicPr preferRelativeResize="0"/>
                </pic:nvPicPr>
                <pic:blipFill>
                  <a:blip r:embed="rId1"/>
                  <a:srcRect/>
                  <a:stretch>
                    <a:fillRect/>
                  </a:stretch>
                </pic:blipFill>
                <pic:spPr>
                  <a:xfrm>
                    <a:off x="0" y="0"/>
                    <a:ext cx="1236026" cy="495936"/>
                  </a:xfrm>
                  <a:prstGeom prst="rect">
                    <a:avLst/>
                  </a:prstGeom>
                  <a:ln/>
                </pic:spPr>
              </pic:pic>
            </a:graphicData>
          </a:graphic>
        </wp:anchor>
      </w:drawing>
    </w:r>
    <w:r w:rsidR="00A87459">
      <w:rPr>
        <w:rFonts w:ascii="Arial Nova" w:eastAsia="Arial Nova" w:hAnsi="Arial Nova" w:cs="Arial Nova"/>
        <w:i/>
        <w:color w:val="000000"/>
      </w:rPr>
      <w:t xml:space="preserve">AALHE </w:t>
    </w:r>
    <w:r w:rsidR="00132D22">
      <w:rPr>
        <w:rFonts w:ascii="Arial Nova" w:eastAsia="Arial Nova" w:hAnsi="Arial Nova" w:cs="Arial Nova"/>
        <w:i/>
        <w:color w:val="000000"/>
      </w:rPr>
      <w:t>202</w:t>
    </w:r>
    <w:r w:rsidR="00A87459">
      <w:rPr>
        <w:rFonts w:ascii="Arial Nova" w:eastAsia="Arial Nova" w:hAnsi="Arial Nova" w:cs="Arial Nova"/>
        <w:i/>
        <w:color w:val="000000"/>
      </w:rPr>
      <w:t>2</w:t>
    </w:r>
    <w:r w:rsidR="00132D22">
      <w:rPr>
        <w:rFonts w:ascii="Arial Nova" w:eastAsia="Arial Nova" w:hAnsi="Arial Nova" w:cs="Arial Nova"/>
        <w:i/>
        <w:color w:val="000000"/>
      </w:rPr>
      <w:t xml:space="preserve"> </w:t>
    </w:r>
    <w:r w:rsidR="00A87459">
      <w:rPr>
        <w:rFonts w:ascii="Arial Nova" w:eastAsia="Arial Nova" w:hAnsi="Arial Nova" w:cs="Arial Nova"/>
        <w:i/>
        <w:color w:val="000000"/>
      </w:rPr>
      <w:t>Exhibitor and Sponsor</w:t>
    </w:r>
    <w:r w:rsidR="00132D22">
      <w:rPr>
        <w:rFonts w:ascii="Arial Nova" w:eastAsia="Arial Nova" w:hAnsi="Arial Nova" w:cs="Arial Nova"/>
        <w:i/>
        <w:color w:val="000000"/>
      </w:rPr>
      <w:t xml:space="preserve"> Kit</w:t>
    </w:r>
    <w:r w:rsidR="00132D22">
      <w:rPr>
        <w:rFonts w:ascii="Arial Nova" w:eastAsia="Arial Nova" w:hAnsi="Arial Nova" w:cs="Arial Nova"/>
        <w:i/>
        <w:color w:val="000000"/>
      </w:rPr>
      <w:tab/>
    </w:r>
    <w:r w:rsidR="00132D22">
      <w:rPr>
        <w:rFonts w:ascii="Arial Nova" w:eastAsia="Arial Nova" w:hAnsi="Arial Nova" w:cs="Arial Nova"/>
        <w:i/>
        <w:color w:val="000000"/>
      </w:rPr>
      <w:tab/>
    </w:r>
  </w:p>
  <w:p w14:paraId="00000078" w14:textId="77777777" w:rsidR="005477C1" w:rsidRDefault="005477C1">
    <w:pPr>
      <w:pBdr>
        <w:top w:val="nil"/>
        <w:left w:val="nil"/>
        <w:bottom w:val="nil"/>
        <w:right w:val="nil"/>
        <w:between w:val="nil"/>
      </w:pBdr>
      <w:tabs>
        <w:tab w:val="center" w:pos="4680"/>
        <w:tab w:val="right" w:pos="9360"/>
      </w:tabs>
      <w:spacing w:after="0" w:line="240" w:lineRule="auto"/>
      <w:jc w:val="right"/>
      <w:rPr>
        <w:rFonts w:ascii="Arial Nova" w:eastAsia="Arial Nova" w:hAnsi="Arial Nova" w:cs="Arial Nov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AC1"/>
    <w:multiLevelType w:val="multilevel"/>
    <w:tmpl w:val="92D0D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D76581"/>
    <w:multiLevelType w:val="hybridMultilevel"/>
    <w:tmpl w:val="938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0CBA"/>
    <w:multiLevelType w:val="multilevel"/>
    <w:tmpl w:val="EF960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5B0BBD"/>
    <w:multiLevelType w:val="multilevel"/>
    <w:tmpl w:val="14B82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F14582"/>
    <w:multiLevelType w:val="multilevel"/>
    <w:tmpl w:val="A38E1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BD0FB5"/>
    <w:multiLevelType w:val="multilevel"/>
    <w:tmpl w:val="74E27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D07DD1"/>
    <w:multiLevelType w:val="hybridMultilevel"/>
    <w:tmpl w:val="325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B0140"/>
    <w:multiLevelType w:val="hybridMultilevel"/>
    <w:tmpl w:val="66DA4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C32BB"/>
    <w:multiLevelType w:val="multilevel"/>
    <w:tmpl w:val="FC701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8"/>
  </w:num>
  <w:num w:numId="5">
    <w:abstractNumId w:val="2"/>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C1"/>
    <w:rsid w:val="000343BE"/>
    <w:rsid w:val="00066503"/>
    <w:rsid w:val="00066944"/>
    <w:rsid w:val="00094F18"/>
    <w:rsid w:val="000F2B95"/>
    <w:rsid w:val="001035E3"/>
    <w:rsid w:val="00132D22"/>
    <w:rsid w:val="00163419"/>
    <w:rsid w:val="00173FDB"/>
    <w:rsid w:val="00181DD0"/>
    <w:rsid w:val="001A7007"/>
    <w:rsid w:val="002453C2"/>
    <w:rsid w:val="0027434E"/>
    <w:rsid w:val="002A18E8"/>
    <w:rsid w:val="003375B5"/>
    <w:rsid w:val="003873C7"/>
    <w:rsid w:val="003E4CBB"/>
    <w:rsid w:val="00431B08"/>
    <w:rsid w:val="00491081"/>
    <w:rsid w:val="004B16B1"/>
    <w:rsid w:val="004F5248"/>
    <w:rsid w:val="005110E0"/>
    <w:rsid w:val="00511B1D"/>
    <w:rsid w:val="00531903"/>
    <w:rsid w:val="00531EE4"/>
    <w:rsid w:val="005477C1"/>
    <w:rsid w:val="00567C76"/>
    <w:rsid w:val="00570577"/>
    <w:rsid w:val="005E62A0"/>
    <w:rsid w:val="005F0B8C"/>
    <w:rsid w:val="005F5401"/>
    <w:rsid w:val="006008D8"/>
    <w:rsid w:val="006B08B4"/>
    <w:rsid w:val="007035BF"/>
    <w:rsid w:val="00705E58"/>
    <w:rsid w:val="00716F6F"/>
    <w:rsid w:val="00770611"/>
    <w:rsid w:val="00790B6F"/>
    <w:rsid w:val="007924D7"/>
    <w:rsid w:val="007D3A8B"/>
    <w:rsid w:val="007D54C3"/>
    <w:rsid w:val="008036E3"/>
    <w:rsid w:val="008B0AFC"/>
    <w:rsid w:val="0093011B"/>
    <w:rsid w:val="009471B6"/>
    <w:rsid w:val="00975A37"/>
    <w:rsid w:val="00987C83"/>
    <w:rsid w:val="009F6120"/>
    <w:rsid w:val="00A215AD"/>
    <w:rsid w:val="00A24894"/>
    <w:rsid w:val="00A37584"/>
    <w:rsid w:val="00A51D8C"/>
    <w:rsid w:val="00A87459"/>
    <w:rsid w:val="00AC3E36"/>
    <w:rsid w:val="00B37E56"/>
    <w:rsid w:val="00B40AF5"/>
    <w:rsid w:val="00B841B2"/>
    <w:rsid w:val="00BA1937"/>
    <w:rsid w:val="00C150DA"/>
    <w:rsid w:val="00C56D35"/>
    <w:rsid w:val="00D01BDF"/>
    <w:rsid w:val="00D13527"/>
    <w:rsid w:val="00D45E31"/>
    <w:rsid w:val="00D52C6C"/>
    <w:rsid w:val="00D84B46"/>
    <w:rsid w:val="00EC16A9"/>
    <w:rsid w:val="00EC50FC"/>
    <w:rsid w:val="00EC7397"/>
    <w:rsid w:val="00F17A5C"/>
    <w:rsid w:val="00F723B9"/>
    <w:rsid w:val="00FA34FC"/>
    <w:rsid w:val="00FA45C9"/>
    <w:rsid w:val="00FE21EE"/>
    <w:rsid w:val="00FE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3E9E"/>
  <w15:docId w15:val="{93EABC70-C657-4726-AC55-9C12C5D1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37"/>
  </w:style>
  <w:style w:type="paragraph" w:styleId="Heading1">
    <w:name w:val="heading 1"/>
    <w:basedOn w:val="Normal"/>
    <w:next w:val="Normal"/>
    <w:link w:val="Heading1Char"/>
    <w:uiPriority w:val="9"/>
    <w:qFormat/>
    <w:rsid w:val="008A7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0611"/>
    <w:pPr>
      <w:keepNext/>
      <w:keepLines/>
      <w:spacing w:before="200" w:after="0"/>
      <w:outlineLvl w:val="1"/>
    </w:pPr>
    <w:rPr>
      <w:rFonts w:ascii="Arial Nova" w:eastAsia="Arial Nova" w:hAnsi="Arial Nova" w:cs="Arial Nova"/>
      <w:b/>
      <w:bCs/>
      <w:color w:val="000000"/>
      <w:sz w:val="26"/>
      <w:szCs w:val="26"/>
    </w:rPr>
  </w:style>
  <w:style w:type="paragraph" w:styleId="Heading3">
    <w:name w:val="heading 3"/>
    <w:basedOn w:val="Normal"/>
    <w:next w:val="Normal"/>
    <w:link w:val="Heading3Char"/>
    <w:uiPriority w:val="9"/>
    <w:unhideWhenUsed/>
    <w:qFormat/>
    <w:rsid w:val="00570577"/>
    <w:pPr>
      <w:spacing w:after="0" w:line="240" w:lineRule="auto"/>
      <w:outlineLvl w:val="2"/>
    </w:pPr>
    <w:rPr>
      <w:rFonts w:ascii="Arial Nova" w:eastAsia="Arial Nova" w:hAnsi="Arial Nova" w:cs="Arial Nova"/>
      <w:b/>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874EA"/>
    <w:pPr>
      <w:ind w:left="720"/>
      <w:contextualSpacing/>
    </w:pPr>
  </w:style>
  <w:style w:type="character" w:styleId="Hyperlink">
    <w:name w:val="Hyperlink"/>
    <w:basedOn w:val="DefaultParagraphFont"/>
    <w:uiPriority w:val="99"/>
    <w:unhideWhenUsed/>
    <w:rsid w:val="0097738B"/>
    <w:rPr>
      <w:color w:val="0000FF" w:themeColor="hyperlink"/>
      <w:u w:val="single"/>
    </w:rPr>
  </w:style>
  <w:style w:type="character" w:customStyle="1" w:styleId="Heading2Char">
    <w:name w:val="Heading 2 Char"/>
    <w:basedOn w:val="DefaultParagraphFont"/>
    <w:link w:val="Heading2"/>
    <w:uiPriority w:val="9"/>
    <w:rsid w:val="00770611"/>
    <w:rPr>
      <w:rFonts w:ascii="Arial Nova" w:eastAsia="Arial Nova" w:hAnsi="Arial Nova" w:cs="Arial Nova"/>
      <w:b/>
      <w:bCs/>
      <w:color w:val="000000"/>
      <w:sz w:val="26"/>
      <w:szCs w:val="26"/>
    </w:rPr>
  </w:style>
  <w:style w:type="character" w:customStyle="1" w:styleId="Heading1Char">
    <w:name w:val="Heading 1 Char"/>
    <w:basedOn w:val="DefaultParagraphFont"/>
    <w:link w:val="Heading1"/>
    <w:uiPriority w:val="9"/>
    <w:rsid w:val="008A779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213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5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BA"/>
  </w:style>
  <w:style w:type="paragraph" w:styleId="Footer">
    <w:name w:val="footer"/>
    <w:basedOn w:val="Normal"/>
    <w:link w:val="FooterChar"/>
    <w:uiPriority w:val="99"/>
    <w:unhideWhenUsed/>
    <w:rsid w:val="00AE5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BA"/>
  </w:style>
  <w:style w:type="character" w:styleId="UnresolvedMention">
    <w:name w:val="Unresolved Mention"/>
    <w:basedOn w:val="DefaultParagraphFont"/>
    <w:uiPriority w:val="99"/>
    <w:semiHidden/>
    <w:unhideWhenUsed/>
    <w:rsid w:val="00240B0C"/>
    <w:rPr>
      <w:color w:val="605E5C"/>
      <w:shd w:val="clear" w:color="auto" w:fill="E1DFDD"/>
    </w:rPr>
  </w:style>
  <w:style w:type="paragraph" w:styleId="BalloonText">
    <w:name w:val="Balloon Text"/>
    <w:basedOn w:val="Normal"/>
    <w:link w:val="BalloonTextChar"/>
    <w:uiPriority w:val="99"/>
    <w:semiHidden/>
    <w:unhideWhenUsed/>
    <w:rsid w:val="00D57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CE5"/>
    <w:rPr>
      <w:rFonts w:ascii="Segoe UI" w:hAnsi="Segoe UI" w:cs="Segoe UI"/>
      <w:sz w:val="18"/>
      <w:szCs w:val="18"/>
    </w:rPr>
  </w:style>
  <w:style w:type="paragraph" w:styleId="BodyText">
    <w:name w:val="Body Text"/>
    <w:basedOn w:val="Normal"/>
    <w:link w:val="BodyTextChar"/>
    <w:uiPriority w:val="1"/>
    <w:qFormat/>
    <w:rsid w:val="00483D20"/>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483D20"/>
    <w:rPr>
      <w:rFonts w:ascii="Arial Narrow" w:eastAsia="Arial Narrow" w:hAnsi="Arial Narrow" w:cs="Arial Narrow"/>
      <w:sz w:val="24"/>
      <w:szCs w:val="24"/>
    </w:rPr>
  </w:style>
  <w:style w:type="paragraph" w:customStyle="1" w:styleId="TableParagraph">
    <w:name w:val="Table Paragraph"/>
    <w:basedOn w:val="Normal"/>
    <w:uiPriority w:val="1"/>
    <w:qFormat/>
    <w:rsid w:val="00483D20"/>
    <w:pPr>
      <w:widowControl w:val="0"/>
      <w:autoSpaceDE w:val="0"/>
      <w:autoSpaceDN w:val="0"/>
      <w:spacing w:before="35" w:after="0" w:line="240" w:lineRule="auto"/>
      <w:ind w:left="209" w:right="138"/>
      <w:jc w:val="center"/>
    </w:pPr>
    <w:rPr>
      <w:rFonts w:ascii="Arial Narrow" w:eastAsia="Arial Narrow" w:hAnsi="Arial Narrow" w:cs="Arial Narrow"/>
    </w:rPr>
  </w:style>
  <w:style w:type="character" w:customStyle="1" w:styleId="Heading3Char">
    <w:name w:val="Heading 3 Char"/>
    <w:basedOn w:val="DefaultParagraphFont"/>
    <w:link w:val="Heading3"/>
    <w:uiPriority w:val="9"/>
    <w:rsid w:val="00570577"/>
    <w:rPr>
      <w:rFonts w:ascii="Arial Nova" w:eastAsia="Arial Nova" w:hAnsi="Arial Nova" w:cs="Arial Nova"/>
      <w:b/>
      <w:i/>
    </w:rPr>
  </w:style>
  <w:style w:type="paragraph" w:styleId="Caption">
    <w:name w:val="caption"/>
    <w:basedOn w:val="Normal"/>
    <w:next w:val="Normal"/>
    <w:uiPriority w:val="35"/>
    <w:unhideWhenUsed/>
    <w:qFormat/>
    <w:rsid w:val="00D14CE3"/>
    <w:pPr>
      <w:spacing w:line="240" w:lineRule="auto"/>
    </w:pPr>
    <w:rPr>
      <w:i/>
      <w:iCs/>
      <w:color w:val="1F497D"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84B46"/>
    <w:pPr>
      <w:spacing w:after="0" w:line="240" w:lineRule="auto"/>
    </w:pPr>
  </w:style>
  <w:style w:type="paragraph" w:styleId="CommentSubject">
    <w:name w:val="annotation subject"/>
    <w:basedOn w:val="CommentText"/>
    <w:next w:val="CommentText"/>
    <w:link w:val="CommentSubjectChar"/>
    <w:uiPriority w:val="99"/>
    <w:semiHidden/>
    <w:unhideWhenUsed/>
    <w:rsid w:val="00491081"/>
    <w:rPr>
      <w:b/>
      <w:bCs/>
    </w:rPr>
  </w:style>
  <w:style w:type="character" w:customStyle="1" w:styleId="CommentSubjectChar">
    <w:name w:val="Comment Subject Char"/>
    <w:basedOn w:val="CommentTextChar"/>
    <w:link w:val="CommentSubject"/>
    <w:uiPriority w:val="99"/>
    <w:semiHidden/>
    <w:rsid w:val="00491081"/>
    <w:rPr>
      <w:b/>
      <w:bCs/>
      <w:sz w:val="20"/>
      <w:szCs w:val="20"/>
    </w:rPr>
  </w:style>
  <w:style w:type="paragraph" w:styleId="TOC2">
    <w:name w:val="toc 2"/>
    <w:basedOn w:val="Normal"/>
    <w:next w:val="Normal"/>
    <w:autoRedefine/>
    <w:uiPriority w:val="39"/>
    <w:unhideWhenUsed/>
    <w:rsid w:val="00491081"/>
    <w:pPr>
      <w:spacing w:before="120" w:after="0"/>
      <w:ind w:left="220"/>
    </w:pPr>
    <w:rPr>
      <w:rFonts w:asciiTheme="minorHAnsi" w:hAnsiTheme="minorHAnsi" w:cstheme="minorHAnsi"/>
      <w:b/>
      <w:bCs/>
    </w:rPr>
  </w:style>
  <w:style w:type="paragraph" w:styleId="TOC1">
    <w:name w:val="toc 1"/>
    <w:basedOn w:val="Normal"/>
    <w:next w:val="Normal"/>
    <w:autoRedefine/>
    <w:uiPriority w:val="39"/>
    <w:unhideWhenUsed/>
    <w:rsid w:val="00770611"/>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unhideWhenUsed/>
    <w:rsid w:val="00770611"/>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1A700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A700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A700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A700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A700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A7007"/>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alhe.org" TargetMode="External"/><Relationship Id="rId13" Type="http://schemas.openxmlformats.org/officeDocument/2006/relationships/hyperlink" Target="https://whova.com/resources/how-to-guide/leadgen-tutorial/" TargetMode="External"/><Relationship Id="rId18" Type="http://schemas.openxmlformats.org/officeDocument/2006/relationships/hyperlink" Target="mailto:kgorski@waubonsee.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hova.com/pages/whova-app-exhibitor-guide/"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lhe.org/assets/Conference/2022/2022%20Exhibitor%20and%20Sponsor%20Prospectus%20FINAL%203.pdf" TargetMode="External"/><Relationship Id="rId5" Type="http://schemas.openxmlformats.org/officeDocument/2006/relationships/webSettings" Target="webSettings.xml"/><Relationship Id="rId15" Type="http://schemas.openxmlformats.org/officeDocument/2006/relationships/hyperlink" Target="https://whova.com/pages/whova-sponsor-guide/" TargetMode="External"/><Relationship Id="rId23" Type="http://schemas.openxmlformats.org/officeDocument/2006/relationships/theme" Target="theme/theme1.xml"/><Relationship Id="rId10" Type="http://schemas.openxmlformats.org/officeDocument/2006/relationships/hyperlink" Target="https://whova.com/portal/webapp/aalhe_202206/" TargetMode="External"/><Relationship Id="rId19" Type="http://schemas.openxmlformats.org/officeDocument/2006/relationships/hyperlink" Target="mailto:info@aalhe.org" TargetMode="External"/><Relationship Id="rId4" Type="http://schemas.openxmlformats.org/officeDocument/2006/relationships/settings" Target="settings.xml"/><Relationship Id="rId9" Type="http://schemas.openxmlformats.org/officeDocument/2006/relationships/hyperlink" Target="https://www.omnihotels.com/hotels/providence/meetings/aalhe-conference-06052022"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JnrOIIgL/i0RwUm2I/vPyPMLSQ==">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4702</Words>
  <Characters>26805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Simpson</dc:creator>
  <cp:lastModifiedBy>Lorna Keach</cp:lastModifiedBy>
  <cp:revision>3</cp:revision>
  <cp:lastPrinted>2022-03-25T19:28:00Z</cp:lastPrinted>
  <dcterms:created xsi:type="dcterms:W3CDTF">2022-03-31T14:24:00Z</dcterms:created>
  <dcterms:modified xsi:type="dcterms:W3CDTF">2022-03-31T14:24:00Z</dcterms:modified>
</cp:coreProperties>
</file>